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F11A" w14:textId="77777777" w:rsidR="00145935" w:rsidRPr="00354E48" w:rsidRDefault="00E959A0" w:rsidP="00E46330">
      <w:pPr>
        <w:pStyle w:val="Heading2"/>
        <w:spacing w:before="240"/>
        <w:ind w:left="0"/>
        <w:rPr>
          <w:sz w:val="32"/>
        </w:rPr>
      </w:pPr>
      <w:r>
        <w:rPr>
          <w:sz w:val="32"/>
        </w:rPr>
        <w:t>Promotion and Tenure</w:t>
      </w:r>
      <w:r w:rsidR="00354E48" w:rsidRPr="00354E48">
        <w:rPr>
          <w:sz w:val="32"/>
        </w:rPr>
        <w:t xml:space="preserve"> </w:t>
      </w:r>
      <w:r w:rsidR="00354E48" w:rsidRPr="00035EB4">
        <w:rPr>
          <w:sz w:val="32"/>
          <w:u w:val="single"/>
        </w:rPr>
        <w:t>In</w:t>
      </w:r>
      <w:r w:rsidR="00C13FC0">
        <w:rPr>
          <w:sz w:val="32"/>
          <w:u w:val="single"/>
        </w:rPr>
        <w:t xml:space="preserve">termediate </w:t>
      </w:r>
      <w:r w:rsidR="000174E0">
        <w:rPr>
          <w:sz w:val="32"/>
        </w:rPr>
        <w:t>Review Evaluation Summary for Candidates</w:t>
      </w:r>
    </w:p>
    <w:p w14:paraId="21007100" w14:textId="77777777" w:rsidR="002D51C2" w:rsidRPr="00CD0F1A" w:rsidRDefault="00E74343" w:rsidP="002D51C2">
      <w:pPr>
        <w:rPr>
          <w:b/>
        </w:rPr>
      </w:pPr>
      <w:r w:rsidRPr="00CD0F1A">
        <w:rPr>
          <w:b/>
        </w:rPr>
        <w:t>Instructions for Completing the Summary for Candidate Form</w:t>
      </w:r>
    </w:p>
    <w:p w14:paraId="28FBDED3" w14:textId="77777777" w:rsidR="00354E48" w:rsidRPr="00E46330" w:rsidRDefault="00E74343" w:rsidP="00E74343">
      <w:pPr>
        <w:pStyle w:val="Heading3"/>
        <w:spacing w:after="0"/>
        <w:rPr>
          <w:color w:val="auto"/>
          <w:szCs w:val="22"/>
        </w:rPr>
      </w:pPr>
      <w:r w:rsidRPr="00E46330">
        <w:rPr>
          <w:color w:val="auto"/>
          <w:szCs w:val="22"/>
        </w:rPr>
        <w:t>Part 1: Evaluation Ratings</w:t>
      </w:r>
    </w:p>
    <w:p w14:paraId="61A0059D" w14:textId="77777777" w:rsidR="00E74343" w:rsidRPr="0034171B" w:rsidRDefault="00E74343" w:rsidP="00E74343">
      <w:pPr>
        <w:spacing w:after="0"/>
        <w:rPr>
          <w:rFonts w:ascii="Gadugi" w:hAnsi="Gadugi"/>
          <w:sz w:val="12"/>
          <w:szCs w:val="24"/>
        </w:rPr>
      </w:pPr>
    </w:p>
    <w:p w14:paraId="53044461" w14:textId="4E65B751" w:rsidR="00E74343" w:rsidRPr="00CD0F1A" w:rsidRDefault="00CD0F1A" w:rsidP="00E74343">
      <w:pPr>
        <w:spacing w:after="0"/>
        <w:rPr>
          <w:rFonts w:cstheme="minorHAnsi"/>
        </w:rPr>
      </w:pPr>
      <w:r w:rsidRPr="00CD0F1A">
        <w:rPr>
          <w:rFonts w:cstheme="minorHAnsi"/>
        </w:rPr>
        <w:t>Select</w:t>
      </w:r>
      <w:r w:rsidR="00E74343" w:rsidRPr="00CD0F1A">
        <w:rPr>
          <w:rFonts w:cstheme="minorHAnsi"/>
        </w:rPr>
        <w:t xml:space="preserve"> the rating category that represents the </w:t>
      </w:r>
      <w:r w:rsidR="00AD70BF" w:rsidRPr="00CD0F1A">
        <w:rPr>
          <w:rFonts w:cstheme="minorHAnsi"/>
        </w:rPr>
        <w:t>committee’s</w:t>
      </w:r>
      <w:r w:rsidR="00E74343" w:rsidRPr="00CD0F1A">
        <w:rPr>
          <w:rFonts w:cstheme="minorHAnsi"/>
        </w:rPr>
        <w:t xml:space="preserve"> average evaluation of the candidate’s performance in each area. The goal should be to give the candidate as clear an idea as possible of the overall evaluation. Therefore</w:t>
      </w:r>
      <w:r w:rsidR="00AC7A5E" w:rsidRPr="00CD0F1A">
        <w:rPr>
          <w:rFonts w:cstheme="minorHAnsi"/>
        </w:rPr>
        <w:t>,</w:t>
      </w:r>
      <w:r w:rsidR="00E74343" w:rsidRPr="00CD0F1A">
        <w:rPr>
          <w:rFonts w:cstheme="minorHAnsi"/>
        </w:rPr>
        <w:t xml:space="preserve"> if the </w:t>
      </w:r>
      <w:r w:rsidR="00AD70BF" w:rsidRPr="00CD0F1A">
        <w:rPr>
          <w:rFonts w:cstheme="minorHAnsi"/>
        </w:rPr>
        <w:t>committee</w:t>
      </w:r>
      <w:r w:rsidR="00E74343" w:rsidRPr="00CD0F1A">
        <w:rPr>
          <w:rFonts w:cstheme="minorHAnsi"/>
        </w:rPr>
        <w:t xml:space="preserve"> is evenly divided between two adjacent rating categories, you may mark those two categories rather than only one category.  </w:t>
      </w:r>
    </w:p>
    <w:p w14:paraId="65C0301A" w14:textId="77777777" w:rsidR="00E74343" w:rsidRPr="00E46330" w:rsidRDefault="00E74343" w:rsidP="00E74343">
      <w:pPr>
        <w:pStyle w:val="Heading3"/>
        <w:spacing w:after="0"/>
        <w:rPr>
          <w:color w:val="auto"/>
          <w:szCs w:val="22"/>
        </w:rPr>
      </w:pPr>
      <w:r w:rsidRPr="00E46330">
        <w:rPr>
          <w:color w:val="auto"/>
          <w:szCs w:val="22"/>
        </w:rPr>
        <w:t>Part 2: In</w:t>
      </w:r>
      <w:r w:rsidR="00AD70BF" w:rsidRPr="00E46330">
        <w:rPr>
          <w:color w:val="auto"/>
          <w:szCs w:val="22"/>
        </w:rPr>
        <w:t xml:space="preserve">termediate </w:t>
      </w:r>
      <w:r w:rsidRPr="00E46330">
        <w:rPr>
          <w:color w:val="auto"/>
          <w:szCs w:val="22"/>
        </w:rPr>
        <w:t xml:space="preserve">Review </w:t>
      </w:r>
      <w:r w:rsidR="00AD70BF" w:rsidRPr="00E46330">
        <w:rPr>
          <w:color w:val="auto"/>
          <w:szCs w:val="22"/>
        </w:rPr>
        <w:t xml:space="preserve">Committee </w:t>
      </w:r>
      <w:r w:rsidRPr="00E46330">
        <w:rPr>
          <w:color w:val="auto"/>
          <w:szCs w:val="22"/>
        </w:rPr>
        <w:t>Recommendation</w:t>
      </w:r>
    </w:p>
    <w:p w14:paraId="190240BF" w14:textId="77777777" w:rsidR="00E74343" w:rsidRPr="0034171B" w:rsidRDefault="00E74343" w:rsidP="00E74343">
      <w:pPr>
        <w:spacing w:after="0"/>
        <w:rPr>
          <w:rFonts w:ascii="Gadugi" w:hAnsi="Gadugi"/>
          <w:sz w:val="12"/>
          <w:szCs w:val="24"/>
        </w:rPr>
      </w:pPr>
    </w:p>
    <w:p w14:paraId="067A9710" w14:textId="71132528" w:rsidR="00E74343" w:rsidRPr="00CD0F1A" w:rsidRDefault="00CD0F1A" w:rsidP="00CD0F1A">
      <w:pPr>
        <w:spacing w:after="0"/>
        <w:rPr>
          <w:rFonts w:cstheme="minorHAnsi"/>
        </w:rPr>
      </w:pPr>
      <w:r w:rsidRPr="00CD0F1A">
        <w:rPr>
          <w:rFonts w:cstheme="minorHAnsi"/>
        </w:rPr>
        <w:t>Select</w:t>
      </w:r>
      <w:r w:rsidR="00E74343" w:rsidRPr="00CD0F1A">
        <w:rPr>
          <w:rFonts w:cstheme="minorHAnsi"/>
        </w:rPr>
        <w:t xml:space="preserve"> the appropriate option to indicate the </w:t>
      </w:r>
      <w:r w:rsidR="007057A3" w:rsidRPr="00CD0F1A">
        <w:rPr>
          <w:rFonts w:cstheme="minorHAnsi"/>
        </w:rPr>
        <w:t>committee’s</w:t>
      </w:r>
      <w:r w:rsidR="00E74343" w:rsidRPr="00CD0F1A">
        <w:rPr>
          <w:rFonts w:cstheme="minorHAnsi"/>
        </w:rPr>
        <w:t xml:space="preserve"> recommendation on promotion and/or tenure. The committee </w:t>
      </w:r>
      <w:r w:rsidR="007057A3" w:rsidRPr="00CD0F1A">
        <w:rPr>
          <w:rFonts w:cstheme="minorHAnsi"/>
        </w:rPr>
        <w:t xml:space="preserve">chair </w:t>
      </w:r>
      <w:r w:rsidR="00E74343" w:rsidRPr="00CD0F1A">
        <w:rPr>
          <w:rFonts w:cstheme="minorHAnsi"/>
        </w:rPr>
        <w:t>should sign the form where indicated.</w:t>
      </w:r>
    </w:p>
    <w:p w14:paraId="2801F2B7" w14:textId="77777777" w:rsidR="00E74343" w:rsidRPr="00C13FC0" w:rsidRDefault="00E74343" w:rsidP="00E74343">
      <w:pPr>
        <w:spacing w:after="0"/>
        <w:ind w:left="0"/>
        <w:rPr>
          <w:rFonts w:ascii="Gadugi" w:hAnsi="Gadugi"/>
          <w:sz w:val="4"/>
          <w:szCs w:val="24"/>
        </w:rPr>
      </w:pPr>
    </w:p>
    <w:p w14:paraId="6DC92F45" w14:textId="77777777" w:rsidR="00E74343" w:rsidRPr="00E46330" w:rsidRDefault="00E74343" w:rsidP="00E74343">
      <w:pPr>
        <w:pStyle w:val="Heading3"/>
        <w:spacing w:after="0"/>
        <w:rPr>
          <w:color w:val="auto"/>
          <w:szCs w:val="22"/>
        </w:rPr>
      </w:pPr>
      <w:r w:rsidRPr="00E46330">
        <w:rPr>
          <w:color w:val="auto"/>
          <w:szCs w:val="22"/>
        </w:rPr>
        <w:t>Part 3: Statement of Reasons for Evaluation Ratings and Recommendations</w:t>
      </w:r>
    </w:p>
    <w:p w14:paraId="5A274D45" w14:textId="77777777" w:rsidR="00E74343" w:rsidRPr="0034171B" w:rsidRDefault="00E74343" w:rsidP="00E74343">
      <w:pPr>
        <w:spacing w:after="0"/>
        <w:rPr>
          <w:rFonts w:ascii="Gadugi" w:hAnsi="Gadugi"/>
          <w:sz w:val="12"/>
          <w:szCs w:val="24"/>
        </w:rPr>
      </w:pPr>
    </w:p>
    <w:p w14:paraId="30CC3CCA" w14:textId="77777777" w:rsidR="007057A3" w:rsidRPr="00CD0F1A" w:rsidRDefault="007057A3" w:rsidP="007057A3">
      <w:pPr>
        <w:spacing w:after="0"/>
        <w:ind w:left="0"/>
        <w:rPr>
          <w:rFonts w:cstheme="minorHAnsi"/>
        </w:rPr>
      </w:pPr>
      <w:r w:rsidRPr="00CD0F1A">
        <w:rPr>
          <w:rFonts w:cstheme="minorHAnsi"/>
        </w:rPr>
        <w:t xml:space="preserve">Committees arrive at their evaluation of candidates’ records after reviewing all documents in the dossier (teaching evaluations, publications, outside review letters, supporting materials, etc.). The statement of the reasons for the evaluation should be a summary of the committee’s assessment of the candidate’s record </w:t>
      </w:r>
      <w:r w:rsidRPr="00CD0F1A">
        <w:rPr>
          <w:rFonts w:cstheme="minorHAnsi"/>
          <w:b/>
        </w:rPr>
        <w:t>in relation to unit criteria</w:t>
      </w:r>
      <w:r w:rsidRPr="00CD0F1A">
        <w:rPr>
          <w:rFonts w:cstheme="minorHAnsi"/>
        </w:rPr>
        <w:t xml:space="preserve"> for promotion and tenure. It should include at a minimum a paragraph about the basis for the evaluation of the candidate’s record in each of the applicable areas of responsibility: teaching, professional performance, research, and service. </w:t>
      </w:r>
    </w:p>
    <w:p w14:paraId="2644DA5D" w14:textId="77777777" w:rsidR="007057A3" w:rsidRPr="00CD0F1A" w:rsidRDefault="007057A3" w:rsidP="007057A3">
      <w:pPr>
        <w:spacing w:after="0"/>
        <w:ind w:left="0"/>
        <w:rPr>
          <w:rFonts w:cstheme="minorHAnsi"/>
        </w:rPr>
      </w:pPr>
    </w:p>
    <w:p w14:paraId="3A79F87A" w14:textId="77777777" w:rsidR="00E74343" w:rsidRPr="00CD0F1A" w:rsidRDefault="007057A3" w:rsidP="007057A3">
      <w:pPr>
        <w:spacing w:after="0"/>
        <w:ind w:left="0"/>
        <w:rPr>
          <w:rFonts w:cstheme="minorHAnsi"/>
        </w:rPr>
      </w:pPr>
      <w:r w:rsidRPr="00CD0F1A">
        <w:rPr>
          <w:rFonts w:cstheme="minorHAnsi"/>
        </w:rPr>
        <w:t>When candidates receive either (1) a marginal or poor rating in any area or (2) a negative recommendation, the paragraphs should provide detailed information that enables candidates to address the identified deficiencies in a response to the committee at the next level. For all candidates, the paragraphs should identify the aspects of the record that formed the basis for the evaluative ratings and the resulting recommendation/s.</w:t>
      </w:r>
    </w:p>
    <w:p w14:paraId="743E403A" w14:textId="77777777" w:rsidR="007057A3" w:rsidRPr="00CD0F1A" w:rsidRDefault="007057A3" w:rsidP="007057A3">
      <w:pPr>
        <w:spacing w:after="0"/>
        <w:ind w:left="0"/>
        <w:rPr>
          <w:rFonts w:cstheme="minorHAnsi"/>
        </w:rPr>
      </w:pPr>
    </w:p>
    <w:p w14:paraId="1332DE18" w14:textId="77777777" w:rsidR="00AD70BF" w:rsidRPr="00CD0F1A" w:rsidRDefault="00AD70BF" w:rsidP="00AD70BF">
      <w:pPr>
        <w:spacing w:after="0"/>
        <w:ind w:left="0"/>
        <w:rPr>
          <w:rFonts w:cstheme="minorHAnsi"/>
        </w:rPr>
      </w:pPr>
      <w:r w:rsidRPr="00CD0F1A">
        <w:rPr>
          <w:rFonts w:cstheme="minorHAnsi"/>
        </w:rPr>
        <w:t xml:space="preserve">Examples provided on next page. </w:t>
      </w:r>
    </w:p>
    <w:p w14:paraId="217EFD49" w14:textId="77777777" w:rsidR="00AD70BF" w:rsidRPr="00CD0F1A" w:rsidRDefault="00AD70BF" w:rsidP="007057A3">
      <w:pPr>
        <w:spacing w:after="0"/>
        <w:ind w:left="0"/>
        <w:rPr>
          <w:rFonts w:cstheme="minorHAnsi"/>
        </w:rPr>
      </w:pPr>
    </w:p>
    <w:p w14:paraId="1FC7A6B3" w14:textId="77777777" w:rsidR="00AD70BF" w:rsidRPr="00CD0F1A" w:rsidRDefault="00AD70BF" w:rsidP="00AD70BF">
      <w:pPr>
        <w:spacing w:after="0"/>
        <w:ind w:left="0"/>
        <w:rPr>
          <w:rFonts w:cstheme="minorHAnsi"/>
        </w:rPr>
      </w:pPr>
      <w:r w:rsidRPr="00CD0F1A">
        <w:rPr>
          <w:rFonts w:cstheme="minorHAnsi"/>
          <w:b/>
        </w:rPr>
        <w:t>Note:</w:t>
      </w:r>
      <w:r w:rsidRPr="00CD0F1A">
        <w:rPr>
          <w:rFonts w:cstheme="minorHAnsi"/>
        </w:rPr>
        <w:t xml:space="preserve"> These examples are not exhaustive and do not include references to criteria appropriate for all disciplines. These examples do not include specific references to the outside review letters. Such references may be included only if candidates in a school have open access to the letters.</w:t>
      </w:r>
    </w:p>
    <w:p w14:paraId="4952D7F3" w14:textId="77777777" w:rsidR="00AD70BF" w:rsidRDefault="00AD70BF" w:rsidP="00AD70BF">
      <w:pPr>
        <w:spacing w:after="0"/>
        <w:ind w:left="0"/>
        <w:jc w:val="center"/>
        <w:rPr>
          <w:rFonts w:ascii="Gadugi" w:hAnsi="Gadugi"/>
          <w:b/>
          <w:szCs w:val="24"/>
        </w:rPr>
      </w:pPr>
    </w:p>
    <w:p w14:paraId="0A336497" w14:textId="5029B305" w:rsidR="00AD70BF" w:rsidRDefault="00AD70BF" w:rsidP="00AD70BF">
      <w:pPr>
        <w:spacing w:after="0"/>
        <w:ind w:left="0"/>
        <w:rPr>
          <w:rFonts w:ascii="Gadugi" w:hAnsi="Gadugi"/>
          <w:b/>
          <w:szCs w:val="24"/>
        </w:rPr>
      </w:pPr>
    </w:p>
    <w:p w14:paraId="6AC59843" w14:textId="396F2D30" w:rsidR="00677BDF" w:rsidRDefault="00677BDF" w:rsidP="00AD70BF">
      <w:pPr>
        <w:spacing w:after="0"/>
        <w:ind w:left="0"/>
        <w:rPr>
          <w:rFonts w:ascii="Gadugi" w:hAnsi="Gadugi"/>
          <w:b/>
          <w:szCs w:val="24"/>
        </w:rPr>
      </w:pPr>
    </w:p>
    <w:p w14:paraId="70A6AA20" w14:textId="77777777" w:rsidR="00AD70BF" w:rsidRDefault="00AD70BF" w:rsidP="00AD70BF">
      <w:pPr>
        <w:spacing w:after="0"/>
        <w:ind w:left="0"/>
        <w:jc w:val="center"/>
        <w:rPr>
          <w:rFonts w:ascii="Gadugi" w:hAnsi="Gadugi"/>
          <w:b/>
          <w:szCs w:val="24"/>
        </w:rPr>
      </w:pPr>
      <w:r w:rsidRPr="006C31E8">
        <w:rPr>
          <w:rFonts w:ascii="Gadugi" w:hAnsi="Gadugi"/>
          <w:b/>
          <w:szCs w:val="24"/>
        </w:rPr>
        <w:lastRenderedPageBreak/>
        <w:t>EXAMPLE: Positive Recommendation</w:t>
      </w:r>
    </w:p>
    <w:p w14:paraId="44D99372" w14:textId="77777777" w:rsidR="00AD70BF" w:rsidRPr="00AD70BF" w:rsidRDefault="00AD70BF" w:rsidP="00AD70BF">
      <w:pPr>
        <w:spacing w:after="0"/>
        <w:ind w:left="0"/>
        <w:jc w:val="center"/>
        <w:rPr>
          <w:rFonts w:ascii="Gadugi" w:hAnsi="Gadugi"/>
          <w:b/>
          <w:sz w:val="10"/>
          <w:szCs w:val="24"/>
        </w:rPr>
      </w:pPr>
    </w:p>
    <w:tbl>
      <w:tblPr>
        <w:tblStyle w:val="TableGrid"/>
        <w:tblW w:w="0" w:type="auto"/>
        <w:tblLook w:val="04A0" w:firstRow="1" w:lastRow="0" w:firstColumn="1" w:lastColumn="0" w:noHBand="0" w:noVBand="1"/>
      </w:tblPr>
      <w:tblGrid>
        <w:gridCol w:w="10214"/>
      </w:tblGrid>
      <w:tr w:rsidR="00AD70BF" w14:paraId="744E6556" w14:textId="77777777" w:rsidTr="00AD70BF">
        <w:tc>
          <w:tcPr>
            <w:tcW w:w="10214" w:type="dxa"/>
          </w:tcPr>
          <w:p w14:paraId="69FA6623" w14:textId="77777777" w:rsidR="00AD70BF" w:rsidRPr="007057A3" w:rsidRDefault="00AD70BF" w:rsidP="00AD70BF">
            <w:pPr>
              <w:ind w:left="0"/>
              <w:rPr>
                <w:rFonts w:ascii="Gadugi" w:hAnsi="Gadugi"/>
                <w:sz w:val="20"/>
                <w:szCs w:val="24"/>
              </w:rPr>
            </w:pPr>
            <w:r w:rsidRPr="007057A3">
              <w:rPr>
                <w:rFonts w:ascii="Gadugi" w:hAnsi="Gadugi"/>
                <w:sz w:val="20"/>
                <w:szCs w:val="24"/>
              </w:rPr>
              <w:t>The committee arrived at our assessment of your work after a careful consideration of your statements, your record of teaching, research, and service, peer evaluations of your teaching, and outside reviews of your scholarship. We concluded that your record of teaching evaluations, teaching materials, and other assessments show work that exceeds UNIT standards for promotion and tenure. Specifically, you have worked on developing your teaching practices to emphasize student learning outcomes. The data on student achievement in your courses, the peer evaluations, and student feedback show substantial improvement from your initial semester. You have introduced innovation in your courses at both the undergraduate and graduate level, especially in adapting to the curricular changes in the department. We also note that you serve on a number of doctoral committees and have three current doctoral advisees, an excellent record for an assistant professor.</w:t>
            </w:r>
          </w:p>
          <w:p w14:paraId="462D31DE" w14:textId="77777777" w:rsidR="00AD70BF" w:rsidRPr="0034171B" w:rsidRDefault="00AD70BF" w:rsidP="00AD70BF">
            <w:pPr>
              <w:ind w:left="0"/>
              <w:rPr>
                <w:rFonts w:ascii="Gadugi" w:hAnsi="Gadugi"/>
                <w:sz w:val="10"/>
                <w:szCs w:val="24"/>
              </w:rPr>
            </w:pPr>
          </w:p>
          <w:p w14:paraId="4EDEF3BB" w14:textId="77777777" w:rsidR="00AD70BF" w:rsidRPr="007057A3" w:rsidRDefault="00AD70BF" w:rsidP="00AD70BF">
            <w:pPr>
              <w:ind w:left="0"/>
              <w:rPr>
                <w:rFonts w:ascii="Gadugi" w:hAnsi="Gadugi"/>
                <w:sz w:val="20"/>
                <w:szCs w:val="24"/>
              </w:rPr>
            </w:pPr>
            <w:r w:rsidRPr="007057A3">
              <w:rPr>
                <w:rFonts w:ascii="Gadugi" w:hAnsi="Gadugi"/>
                <w:sz w:val="20"/>
                <w:szCs w:val="24"/>
              </w:rPr>
              <w:t>Your publication record meets UNIT standards for promotion and tenure in terms of number and quality, as does your record of external funding. Over the past five years you have published seven peer-reviewed research articles in the top journals in the discipline, four book chapters in edited volumes by major presses, and five peer-reviewed articles in second level journals. Citations and impact factor scores support the conclusion that your research is developing national prominence. You have also been successful in garnering sufficient external funding to support your research agenda and graduate students in the future.</w:t>
            </w:r>
          </w:p>
          <w:p w14:paraId="5A391DDB" w14:textId="77777777" w:rsidR="00AD70BF" w:rsidRPr="0034171B" w:rsidRDefault="00AD70BF" w:rsidP="00AD70BF">
            <w:pPr>
              <w:ind w:left="0"/>
              <w:rPr>
                <w:rFonts w:ascii="Gadugi" w:hAnsi="Gadugi"/>
                <w:sz w:val="10"/>
                <w:szCs w:val="24"/>
              </w:rPr>
            </w:pPr>
          </w:p>
          <w:p w14:paraId="5C3B3AFD" w14:textId="77777777" w:rsidR="00AD70BF" w:rsidRPr="007057A3" w:rsidRDefault="00AD70BF" w:rsidP="00AD70BF">
            <w:pPr>
              <w:ind w:left="0"/>
              <w:rPr>
                <w:rFonts w:ascii="Gadugi" w:hAnsi="Gadugi"/>
                <w:sz w:val="20"/>
                <w:szCs w:val="24"/>
              </w:rPr>
            </w:pPr>
            <w:r w:rsidRPr="007057A3">
              <w:rPr>
                <w:rFonts w:ascii="Gadugi" w:hAnsi="Gadugi"/>
                <w:sz w:val="20"/>
                <w:szCs w:val="24"/>
              </w:rPr>
              <w:t xml:space="preserve">Last, your service to the UNIT met UNIT criteria for promotion and tenure, and your service to the university and profession exceeded those criteria. Your work on the undergraduate curriculum committee and the recent faculty search committee was important to the success of those committees. You have also served on three university level committees over the past four years, representing the department well. At the national level, you have participated as an ad hoc reviewer for several journals and have served as a division officer in our national organization. For these reasons, the committee has recommended you for promotion to associate professor with tenure. </w:t>
            </w:r>
          </w:p>
          <w:p w14:paraId="6752F358" w14:textId="77777777" w:rsidR="00AD70BF" w:rsidRDefault="00AD70BF" w:rsidP="007057A3">
            <w:pPr>
              <w:ind w:left="0"/>
              <w:rPr>
                <w:rFonts w:ascii="Gadugi" w:hAnsi="Gadugi"/>
                <w:sz w:val="20"/>
                <w:szCs w:val="24"/>
              </w:rPr>
            </w:pPr>
          </w:p>
        </w:tc>
      </w:tr>
    </w:tbl>
    <w:p w14:paraId="7E92836F" w14:textId="77777777" w:rsidR="00E74343" w:rsidRPr="007057A3" w:rsidRDefault="00E74343" w:rsidP="007057A3">
      <w:pPr>
        <w:spacing w:after="0"/>
        <w:ind w:left="0"/>
        <w:rPr>
          <w:rFonts w:ascii="Gadugi" w:hAnsi="Gadugi"/>
          <w:sz w:val="20"/>
          <w:szCs w:val="24"/>
        </w:rPr>
      </w:pPr>
    </w:p>
    <w:p w14:paraId="55C92871" w14:textId="77777777" w:rsidR="00AD70BF" w:rsidRDefault="00AD70BF" w:rsidP="00AD70BF">
      <w:pPr>
        <w:spacing w:after="0"/>
        <w:ind w:left="0"/>
        <w:jc w:val="center"/>
        <w:rPr>
          <w:rFonts w:ascii="Gadugi" w:hAnsi="Gadugi"/>
          <w:b/>
          <w:szCs w:val="24"/>
        </w:rPr>
      </w:pPr>
      <w:r>
        <w:rPr>
          <w:rFonts w:ascii="Gadugi" w:hAnsi="Gadugi"/>
          <w:b/>
          <w:szCs w:val="24"/>
        </w:rPr>
        <w:t>EXAMPLE: Negative Recommendation</w:t>
      </w:r>
    </w:p>
    <w:p w14:paraId="21215F47" w14:textId="77777777" w:rsidR="00AD70BF" w:rsidRPr="00AD70BF" w:rsidRDefault="00AD70BF" w:rsidP="00AD70BF">
      <w:pPr>
        <w:spacing w:after="0"/>
        <w:ind w:left="0"/>
        <w:jc w:val="center"/>
        <w:rPr>
          <w:rFonts w:ascii="Gadugi" w:hAnsi="Gadugi"/>
          <w:b/>
          <w:sz w:val="10"/>
          <w:szCs w:val="24"/>
        </w:rPr>
      </w:pPr>
    </w:p>
    <w:tbl>
      <w:tblPr>
        <w:tblStyle w:val="TableGrid"/>
        <w:tblW w:w="0" w:type="auto"/>
        <w:tblLook w:val="04A0" w:firstRow="1" w:lastRow="0" w:firstColumn="1" w:lastColumn="0" w:noHBand="0" w:noVBand="1"/>
      </w:tblPr>
      <w:tblGrid>
        <w:gridCol w:w="10214"/>
      </w:tblGrid>
      <w:tr w:rsidR="00AD70BF" w14:paraId="1B699D17" w14:textId="77777777" w:rsidTr="00AD70BF">
        <w:tc>
          <w:tcPr>
            <w:tcW w:w="10214" w:type="dxa"/>
          </w:tcPr>
          <w:p w14:paraId="1850F3AC" w14:textId="77777777" w:rsidR="00AD70BF" w:rsidRPr="0034171B" w:rsidRDefault="00AD70BF" w:rsidP="00AD70BF">
            <w:pPr>
              <w:ind w:left="0"/>
              <w:rPr>
                <w:rFonts w:ascii="Gadugi" w:hAnsi="Gadugi"/>
                <w:sz w:val="20"/>
                <w:szCs w:val="24"/>
              </w:rPr>
            </w:pPr>
            <w:r w:rsidRPr="0034171B">
              <w:rPr>
                <w:rFonts w:ascii="Gadugi" w:hAnsi="Gadugi"/>
                <w:sz w:val="20"/>
                <w:szCs w:val="24"/>
              </w:rPr>
              <w:t>The committee arrived at our assessment of your work after a careful consideration of your statements, your record of teaching, research, and service, peer evaluations of your teaching, and outside reviews of your scholarship. The committee concluded that your record of teaching does not meet unit expectations. The course materials do not conform to the curricular standards of your major, as confirmed by the peer evaluations of your teaching during the probationary period. In addition, graduate and undergraduate student feedback has consistently identified issues related to the clarity of the course objectives, availability to meet with students, and a lack of respect for students. Your record provides no evidence that you have worked to improve your teaching, an expectation for promotion.</w:t>
            </w:r>
          </w:p>
          <w:p w14:paraId="74A0CEE5" w14:textId="77777777" w:rsidR="00AD70BF" w:rsidRPr="0034171B" w:rsidRDefault="00AD70BF" w:rsidP="00AD70BF">
            <w:pPr>
              <w:ind w:left="0"/>
              <w:rPr>
                <w:rFonts w:ascii="Gadugi" w:hAnsi="Gadugi"/>
                <w:sz w:val="10"/>
                <w:szCs w:val="24"/>
              </w:rPr>
            </w:pPr>
          </w:p>
          <w:p w14:paraId="582E16FC" w14:textId="77777777" w:rsidR="00AD70BF" w:rsidRPr="0034171B" w:rsidRDefault="00AD70BF" w:rsidP="00AD70BF">
            <w:pPr>
              <w:ind w:left="0"/>
              <w:rPr>
                <w:rFonts w:ascii="Gadugi" w:hAnsi="Gadugi"/>
                <w:sz w:val="20"/>
                <w:szCs w:val="24"/>
              </w:rPr>
            </w:pPr>
            <w:r w:rsidRPr="0034171B">
              <w:rPr>
                <w:rFonts w:ascii="Gadugi" w:hAnsi="Gadugi"/>
                <w:sz w:val="20"/>
                <w:szCs w:val="24"/>
              </w:rPr>
              <w:t>Your record of scholarship does not meet UNIT standards for promotion and tenure in terms of number and quality. You have published only two peer reviewed articles in lower tier journals in the past five years. Further, you were not the primary author on these articles. Likewise, you have not met the criterion of garnering sufficient external funding to support your research program and fund your graduate students. As a result of this publication and funding record, you have not achieved the developing national reputation and productive scholarly agenda expected for promotion to associate professor with tenure.</w:t>
            </w:r>
          </w:p>
          <w:p w14:paraId="7B349BAF" w14:textId="77777777" w:rsidR="00AD70BF" w:rsidRPr="0034171B" w:rsidRDefault="00AD70BF" w:rsidP="00AD70BF">
            <w:pPr>
              <w:ind w:left="0"/>
              <w:rPr>
                <w:rFonts w:ascii="Gadugi" w:hAnsi="Gadugi"/>
                <w:sz w:val="10"/>
                <w:szCs w:val="24"/>
              </w:rPr>
            </w:pPr>
          </w:p>
          <w:p w14:paraId="2C45761F" w14:textId="77777777" w:rsidR="00AD70BF" w:rsidRDefault="00AD70BF" w:rsidP="00AD70BF">
            <w:pPr>
              <w:ind w:left="0"/>
              <w:rPr>
                <w:rFonts w:ascii="Gadugi" w:hAnsi="Gadugi"/>
                <w:sz w:val="20"/>
                <w:szCs w:val="24"/>
              </w:rPr>
            </w:pPr>
            <w:r w:rsidRPr="0034171B">
              <w:rPr>
                <w:rFonts w:ascii="Gadugi" w:hAnsi="Gadugi"/>
                <w:sz w:val="20"/>
                <w:szCs w:val="24"/>
              </w:rPr>
              <w:t xml:space="preserve">Your record of service meets UNIT standards for promotion and tenure at the department level and school level, but not at the professional level. You performed an acceptable level of service within the department by serving on the departmental library committee and on the curriculum committee in your area. However, you have not pursued professional service at the regional or national level. Our expectation is that assistant professors will participate in one regional or annual </w:t>
            </w:r>
            <w:proofErr w:type="gramStart"/>
            <w:r w:rsidRPr="0034171B">
              <w:rPr>
                <w:rFonts w:ascii="Gadugi" w:hAnsi="Gadugi"/>
                <w:sz w:val="20"/>
                <w:szCs w:val="24"/>
              </w:rPr>
              <w:t>meeting</w:t>
            </w:r>
            <w:proofErr w:type="gramEnd"/>
            <w:r w:rsidRPr="0034171B">
              <w:rPr>
                <w:rFonts w:ascii="Gadugi" w:hAnsi="Gadugi"/>
                <w:sz w:val="20"/>
                <w:szCs w:val="24"/>
              </w:rPr>
              <w:t xml:space="preserve"> of our professional organizations each year. You have attended only one regional and no annual meetings in the last five years.  </w:t>
            </w:r>
          </w:p>
          <w:p w14:paraId="7FD14C50" w14:textId="77777777" w:rsidR="00AD70BF" w:rsidRDefault="00AD70BF" w:rsidP="0034171B">
            <w:pPr>
              <w:ind w:left="0"/>
              <w:rPr>
                <w:rFonts w:ascii="Gadugi" w:hAnsi="Gadugi"/>
                <w:sz w:val="20"/>
                <w:szCs w:val="24"/>
              </w:rPr>
            </w:pPr>
          </w:p>
        </w:tc>
      </w:tr>
    </w:tbl>
    <w:p w14:paraId="3DBC30EE" w14:textId="77777777" w:rsidR="00E74343" w:rsidRDefault="00E74343" w:rsidP="00C05301">
      <w:pPr>
        <w:spacing w:before="240"/>
        <w:ind w:left="0"/>
        <w:jc w:val="center"/>
        <w:rPr>
          <w:rFonts w:ascii="Gadugi" w:hAnsi="Gadugi"/>
          <w:b/>
          <w:sz w:val="20"/>
          <w:szCs w:val="24"/>
        </w:rPr>
      </w:pPr>
      <w:r>
        <w:rPr>
          <w:rFonts w:ascii="Gadugi" w:hAnsi="Gadugi"/>
          <w:b/>
          <w:sz w:val="20"/>
          <w:szCs w:val="24"/>
        </w:rPr>
        <w:lastRenderedPageBreak/>
        <w:t>Additional Paragraph in the Case of a Negative Recommendation</w:t>
      </w:r>
    </w:p>
    <w:tbl>
      <w:tblPr>
        <w:tblStyle w:val="TableGrid"/>
        <w:tblW w:w="0" w:type="auto"/>
        <w:tblLook w:val="04A0" w:firstRow="1" w:lastRow="0" w:firstColumn="1" w:lastColumn="0" w:noHBand="0" w:noVBand="1"/>
      </w:tblPr>
      <w:tblGrid>
        <w:gridCol w:w="10214"/>
      </w:tblGrid>
      <w:tr w:rsidR="00AD70BF" w14:paraId="773B1436" w14:textId="77777777" w:rsidTr="00AD70BF">
        <w:tc>
          <w:tcPr>
            <w:tcW w:w="10214" w:type="dxa"/>
          </w:tcPr>
          <w:p w14:paraId="77ADEF6D" w14:textId="77777777" w:rsidR="00AD70BF" w:rsidRPr="00E74343" w:rsidRDefault="00AD70BF" w:rsidP="00AD70BF">
            <w:pPr>
              <w:ind w:left="0"/>
              <w:rPr>
                <w:rFonts w:ascii="Gadugi" w:hAnsi="Gadugi"/>
                <w:sz w:val="20"/>
                <w:szCs w:val="24"/>
              </w:rPr>
            </w:pPr>
            <w:r w:rsidRPr="00E74343">
              <w:rPr>
                <w:rFonts w:ascii="Gadugi" w:hAnsi="Gadugi"/>
                <w:sz w:val="20"/>
                <w:szCs w:val="24"/>
              </w:rPr>
              <w:t xml:space="preserve">Dossiers of those who receive a negative recommendation in their mandatory review year are automatically forwarded to the next level of review. Otherwise, candidates must request that their dossier be forwarded to the next level. Such candidates should be so informed in the evaluation summary statement. For example, the statement to an assistant professor applying prior to the mandatory review year might end with the following: </w:t>
            </w:r>
          </w:p>
          <w:p w14:paraId="66C7280C" w14:textId="77777777" w:rsidR="00AD70BF" w:rsidRPr="00E74343" w:rsidRDefault="00AD70BF" w:rsidP="00AD70BF">
            <w:pPr>
              <w:ind w:left="0"/>
              <w:rPr>
                <w:rFonts w:ascii="Gadugi" w:hAnsi="Gadugi"/>
                <w:sz w:val="10"/>
                <w:szCs w:val="24"/>
              </w:rPr>
            </w:pPr>
            <w:r w:rsidRPr="00E74343">
              <w:rPr>
                <w:rFonts w:ascii="Gadugi" w:hAnsi="Gadugi"/>
                <w:sz w:val="20"/>
                <w:szCs w:val="24"/>
              </w:rPr>
              <w:t xml:space="preserve"> </w:t>
            </w:r>
          </w:p>
          <w:p w14:paraId="01585384" w14:textId="77777777" w:rsidR="00AD70BF" w:rsidRPr="00E74343" w:rsidRDefault="00AD70BF" w:rsidP="00AD70BF">
            <w:pPr>
              <w:ind w:left="0"/>
              <w:rPr>
                <w:rFonts w:ascii="Gadugi" w:hAnsi="Gadugi"/>
                <w:sz w:val="20"/>
                <w:szCs w:val="24"/>
              </w:rPr>
            </w:pPr>
            <w:r w:rsidRPr="00E74343">
              <w:rPr>
                <w:rFonts w:ascii="Gadugi" w:hAnsi="Gadugi"/>
                <w:sz w:val="20"/>
                <w:szCs w:val="24"/>
              </w:rPr>
              <w:t xml:space="preserve">Because you have received a negative recommendation for promotion and tenure from this committee prior to your scheduled mandatory review year, your dossier will be forwarded to </w:t>
            </w:r>
            <w:r>
              <w:rPr>
                <w:rFonts w:ascii="Gadugi" w:hAnsi="Gadugi"/>
                <w:sz w:val="20"/>
                <w:szCs w:val="24"/>
              </w:rPr>
              <w:t>UCPT</w:t>
            </w:r>
            <w:r w:rsidRPr="00E74343">
              <w:rPr>
                <w:rFonts w:ascii="Gadugi" w:hAnsi="Gadugi"/>
                <w:sz w:val="20"/>
                <w:szCs w:val="24"/>
              </w:rPr>
              <w:t xml:space="preserve"> only upon your request. If you would like us to forward your dossier to </w:t>
            </w:r>
            <w:r>
              <w:rPr>
                <w:rFonts w:ascii="Gadugi" w:hAnsi="Gadugi"/>
                <w:sz w:val="20"/>
                <w:szCs w:val="24"/>
              </w:rPr>
              <w:t>UCPT</w:t>
            </w:r>
            <w:r w:rsidRPr="00E74343">
              <w:rPr>
                <w:rFonts w:ascii="Gadugi" w:hAnsi="Gadugi"/>
                <w:sz w:val="20"/>
                <w:szCs w:val="24"/>
              </w:rPr>
              <w:t>, please notify t</w:t>
            </w:r>
            <w:r>
              <w:rPr>
                <w:rFonts w:ascii="Gadugi" w:hAnsi="Gadugi"/>
                <w:sz w:val="20"/>
                <w:szCs w:val="24"/>
              </w:rPr>
              <w:t xml:space="preserve">he dean or vice chancellor by ___________________ </w:t>
            </w:r>
            <w:r w:rsidRPr="00E74343">
              <w:rPr>
                <w:rFonts w:ascii="Gadugi" w:hAnsi="Gadugi"/>
                <w:sz w:val="20"/>
                <w:szCs w:val="24"/>
              </w:rPr>
              <w:t xml:space="preserve">(set a reasonable deadline prior to the UCPT submission date).  </w:t>
            </w:r>
          </w:p>
          <w:p w14:paraId="3488ABCC" w14:textId="77777777" w:rsidR="00AD70BF" w:rsidRPr="00E74343" w:rsidRDefault="00AD70BF" w:rsidP="00AD70BF">
            <w:pPr>
              <w:ind w:left="0"/>
              <w:rPr>
                <w:rFonts w:ascii="Gadugi" w:hAnsi="Gadugi"/>
                <w:sz w:val="10"/>
                <w:szCs w:val="24"/>
              </w:rPr>
            </w:pPr>
            <w:r w:rsidRPr="00E74343">
              <w:rPr>
                <w:rFonts w:ascii="Gadugi" w:hAnsi="Gadugi"/>
                <w:sz w:val="20"/>
                <w:szCs w:val="24"/>
              </w:rPr>
              <w:t xml:space="preserve"> </w:t>
            </w:r>
          </w:p>
          <w:p w14:paraId="7A337777" w14:textId="77777777" w:rsidR="00AD70BF" w:rsidRPr="007E0B27" w:rsidRDefault="00AD70BF" w:rsidP="00AD70BF">
            <w:pPr>
              <w:ind w:left="0"/>
              <w:jc w:val="center"/>
              <w:rPr>
                <w:rFonts w:ascii="Gadugi" w:hAnsi="Gadugi"/>
                <w:b/>
                <w:i/>
                <w:sz w:val="20"/>
                <w:szCs w:val="24"/>
              </w:rPr>
            </w:pPr>
            <w:r w:rsidRPr="007E0B27">
              <w:rPr>
                <w:rFonts w:ascii="Gadugi" w:hAnsi="Gadugi"/>
                <w:b/>
                <w:i/>
                <w:sz w:val="20"/>
                <w:szCs w:val="24"/>
              </w:rPr>
              <w:t>The statement to a tenured associate professor applying for promotion to full professor might end:</w:t>
            </w:r>
          </w:p>
          <w:p w14:paraId="237B0B14" w14:textId="77777777" w:rsidR="00AD70BF" w:rsidRPr="00E74343" w:rsidRDefault="00AD70BF" w:rsidP="00AD70BF">
            <w:pPr>
              <w:ind w:left="0"/>
              <w:rPr>
                <w:rFonts w:ascii="Gadugi" w:hAnsi="Gadugi"/>
                <w:sz w:val="12"/>
                <w:szCs w:val="24"/>
              </w:rPr>
            </w:pPr>
            <w:r w:rsidRPr="00E74343">
              <w:rPr>
                <w:rFonts w:ascii="Gadugi" w:hAnsi="Gadugi"/>
                <w:sz w:val="20"/>
                <w:szCs w:val="24"/>
              </w:rPr>
              <w:t xml:space="preserve"> </w:t>
            </w:r>
          </w:p>
          <w:p w14:paraId="4264BD48" w14:textId="77777777" w:rsidR="00AD70BF" w:rsidRPr="00E74343" w:rsidRDefault="00AD70BF" w:rsidP="00AD70BF">
            <w:pPr>
              <w:ind w:left="0"/>
              <w:rPr>
                <w:rFonts w:ascii="Gadugi" w:hAnsi="Gadugi"/>
                <w:sz w:val="20"/>
                <w:szCs w:val="24"/>
              </w:rPr>
            </w:pPr>
            <w:r w:rsidRPr="00E74343">
              <w:rPr>
                <w:rFonts w:ascii="Gadugi" w:hAnsi="Gadugi"/>
                <w:sz w:val="20"/>
                <w:szCs w:val="24"/>
              </w:rPr>
              <w:t xml:space="preserve">Because you have received a negative recommendation for promotion from this committee, your dossier will be forwarded to </w:t>
            </w:r>
            <w:r>
              <w:rPr>
                <w:rFonts w:ascii="Gadugi" w:hAnsi="Gadugi"/>
                <w:sz w:val="20"/>
                <w:szCs w:val="24"/>
              </w:rPr>
              <w:t>UCPT</w:t>
            </w:r>
            <w:r w:rsidRPr="00E74343">
              <w:rPr>
                <w:rFonts w:ascii="Gadugi" w:hAnsi="Gadugi"/>
                <w:sz w:val="20"/>
                <w:szCs w:val="24"/>
              </w:rPr>
              <w:t xml:space="preserve"> only upon your request. If you would like us to forward your dossier to that committee, please notify the </w:t>
            </w:r>
            <w:r>
              <w:rPr>
                <w:rFonts w:ascii="Gadugi" w:hAnsi="Gadugi"/>
                <w:sz w:val="20"/>
                <w:szCs w:val="24"/>
              </w:rPr>
              <w:t>dean or vice chancellor</w:t>
            </w:r>
            <w:r w:rsidRPr="00E74343">
              <w:rPr>
                <w:rFonts w:ascii="Gadugi" w:hAnsi="Gadugi"/>
                <w:sz w:val="20"/>
                <w:szCs w:val="24"/>
              </w:rPr>
              <w:t xml:space="preserve"> by __________ (set a reasonable deadline prior to the UCPT submission date)</w:t>
            </w:r>
            <w:r>
              <w:rPr>
                <w:rFonts w:ascii="Gadugi" w:hAnsi="Gadugi"/>
                <w:sz w:val="20"/>
                <w:szCs w:val="24"/>
              </w:rPr>
              <w:t>.</w:t>
            </w:r>
          </w:p>
          <w:p w14:paraId="2DBE43C8" w14:textId="77777777" w:rsidR="00AD70BF" w:rsidRDefault="00AD70BF" w:rsidP="00E74343">
            <w:pPr>
              <w:ind w:left="0"/>
              <w:rPr>
                <w:rFonts w:ascii="Gadugi" w:hAnsi="Gadugi"/>
                <w:sz w:val="20"/>
                <w:szCs w:val="24"/>
              </w:rPr>
            </w:pPr>
          </w:p>
        </w:tc>
      </w:tr>
    </w:tbl>
    <w:p w14:paraId="3083638A" w14:textId="77777777" w:rsidR="008F6661" w:rsidRPr="00E46330" w:rsidRDefault="007E0B27" w:rsidP="00E46330">
      <w:pPr>
        <w:pStyle w:val="Heading3"/>
        <w:spacing w:after="0"/>
        <w:rPr>
          <w:color w:val="auto"/>
          <w:szCs w:val="22"/>
        </w:rPr>
      </w:pPr>
      <w:r w:rsidRPr="00E46330">
        <w:rPr>
          <w:color w:val="auto"/>
          <w:szCs w:val="22"/>
        </w:rPr>
        <w:t>Part 4</w:t>
      </w:r>
      <w:r w:rsidR="007F32E7" w:rsidRPr="00E46330">
        <w:rPr>
          <w:color w:val="auto"/>
          <w:szCs w:val="22"/>
        </w:rPr>
        <w:t>: Concurrence of Initial Unit Chair/Director/Dean</w:t>
      </w:r>
    </w:p>
    <w:p w14:paraId="3B8E6BCA" w14:textId="77777777" w:rsidR="00F554FE" w:rsidRPr="00CD0F1A" w:rsidRDefault="007F32E7" w:rsidP="00F554FE">
      <w:pPr>
        <w:ind w:right="-180"/>
        <w:rPr>
          <w:rFonts w:cstheme="minorHAnsi"/>
          <w:szCs w:val="24"/>
        </w:rPr>
      </w:pPr>
      <w:r w:rsidRPr="00CD0F1A">
        <w:rPr>
          <w:rFonts w:cstheme="minorHAnsi"/>
          <w:szCs w:val="24"/>
        </w:rPr>
        <w:t xml:space="preserve">The </w:t>
      </w:r>
      <w:r w:rsidR="0034171B" w:rsidRPr="00CD0F1A">
        <w:rPr>
          <w:rFonts w:cstheme="minorHAnsi"/>
          <w:szCs w:val="24"/>
        </w:rPr>
        <w:t>dean or vice chancellor</w:t>
      </w:r>
      <w:r w:rsidRPr="00CD0F1A">
        <w:rPr>
          <w:rFonts w:cstheme="minorHAnsi"/>
          <w:szCs w:val="24"/>
        </w:rPr>
        <w:t xml:space="preserve"> of the in</w:t>
      </w:r>
      <w:r w:rsidR="0034171B" w:rsidRPr="00CD0F1A">
        <w:rPr>
          <w:rFonts w:cstheme="minorHAnsi"/>
          <w:szCs w:val="24"/>
        </w:rPr>
        <w:t>termediate</w:t>
      </w:r>
      <w:r w:rsidRPr="00CD0F1A">
        <w:rPr>
          <w:rFonts w:cstheme="minorHAnsi"/>
          <w:szCs w:val="24"/>
        </w:rPr>
        <w:t xml:space="preserve"> review unit completes this section, indicating concurrence or non-concurrence with the committee’s recommendations on promotion and/or tenure. If the </w:t>
      </w:r>
      <w:r w:rsidR="0034171B" w:rsidRPr="00CD0F1A">
        <w:rPr>
          <w:rFonts w:cstheme="minorHAnsi"/>
          <w:szCs w:val="24"/>
        </w:rPr>
        <w:t xml:space="preserve">dean or vice chancellor </w:t>
      </w:r>
      <w:r w:rsidRPr="00CD0F1A">
        <w:rPr>
          <w:rFonts w:cstheme="minorHAnsi"/>
          <w:szCs w:val="24"/>
        </w:rPr>
        <w:t xml:space="preserve">does not concur, a letter outlining the reasons for non-concurrence should be included with the form. If the </w:t>
      </w:r>
      <w:r w:rsidR="0034171B" w:rsidRPr="00CD0F1A">
        <w:rPr>
          <w:rFonts w:cstheme="minorHAnsi"/>
          <w:szCs w:val="24"/>
        </w:rPr>
        <w:t xml:space="preserve">dean or vice chancellor </w:t>
      </w:r>
      <w:r w:rsidRPr="00CD0F1A">
        <w:rPr>
          <w:rFonts w:cstheme="minorHAnsi"/>
          <w:szCs w:val="24"/>
        </w:rPr>
        <w:t>concurs with a negative recommendation, then a letter outlining the reasons for concurrence should be included with the form.</w:t>
      </w:r>
    </w:p>
    <w:p w14:paraId="61CA093C" w14:textId="77777777" w:rsidR="007F32E7" w:rsidRPr="00E46330" w:rsidRDefault="007F32E7" w:rsidP="007F32E7">
      <w:pPr>
        <w:pStyle w:val="Heading3"/>
        <w:rPr>
          <w:rFonts w:cstheme="majorHAnsi"/>
          <w:color w:val="auto"/>
          <w:szCs w:val="18"/>
        </w:rPr>
      </w:pPr>
      <w:r w:rsidRPr="00E46330">
        <w:rPr>
          <w:rFonts w:cstheme="majorHAnsi"/>
          <w:color w:val="auto"/>
          <w:szCs w:val="18"/>
        </w:rPr>
        <w:t>Transmittal to Candidate</w:t>
      </w:r>
    </w:p>
    <w:p w14:paraId="1ED12F5F" w14:textId="489FB1B3" w:rsidR="007F32E7" w:rsidRPr="00CD0F1A" w:rsidRDefault="007F32E7" w:rsidP="00CD0F1A">
      <w:pPr>
        <w:spacing w:after="0"/>
        <w:ind w:right="-187"/>
        <w:rPr>
          <w:rFonts w:cstheme="minorHAnsi"/>
          <w:sz w:val="23"/>
          <w:szCs w:val="23"/>
        </w:rPr>
      </w:pPr>
      <w:r w:rsidRPr="00CD0F1A">
        <w:rPr>
          <w:rFonts w:cstheme="minorHAnsi"/>
          <w:sz w:val="23"/>
          <w:szCs w:val="23"/>
        </w:rPr>
        <w:t>The In</w:t>
      </w:r>
      <w:r w:rsidR="0034171B" w:rsidRPr="00CD0F1A">
        <w:rPr>
          <w:rFonts w:cstheme="minorHAnsi"/>
          <w:sz w:val="23"/>
          <w:szCs w:val="23"/>
        </w:rPr>
        <w:t>termediate</w:t>
      </w:r>
      <w:r w:rsidRPr="00CD0F1A">
        <w:rPr>
          <w:rFonts w:cstheme="minorHAnsi"/>
          <w:sz w:val="23"/>
          <w:szCs w:val="23"/>
        </w:rPr>
        <w:t xml:space="preserve"> Review Summary for Candidate form and any attachments (i.e., summary letter from committee and, if applicable, letter from the </w:t>
      </w:r>
      <w:r w:rsidR="0034171B" w:rsidRPr="00CD0F1A">
        <w:rPr>
          <w:rFonts w:cstheme="minorHAnsi"/>
          <w:sz w:val="23"/>
          <w:szCs w:val="23"/>
        </w:rPr>
        <w:t xml:space="preserve">dean or vice chancellor </w:t>
      </w:r>
      <w:r w:rsidRPr="00CD0F1A">
        <w:rPr>
          <w:rFonts w:cstheme="minorHAnsi"/>
          <w:sz w:val="23"/>
          <w:szCs w:val="23"/>
        </w:rPr>
        <w:t>providing reasons for non-concurrence with the committee recommendation OR providing reasons for concurrence with a negative recommendation). The In</w:t>
      </w:r>
      <w:r w:rsidR="0034171B" w:rsidRPr="00CD0F1A">
        <w:rPr>
          <w:rFonts w:cstheme="minorHAnsi"/>
          <w:sz w:val="23"/>
          <w:szCs w:val="23"/>
        </w:rPr>
        <w:t xml:space="preserve">termediate </w:t>
      </w:r>
      <w:r w:rsidRPr="00CD0F1A">
        <w:rPr>
          <w:rFonts w:cstheme="minorHAnsi"/>
          <w:sz w:val="23"/>
          <w:szCs w:val="23"/>
        </w:rPr>
        <w:t xml:space="preserve">Review Summary and all attachments should be saved as one document in pdf format for electronic transmission to the candidate and to </w:t>
      </w:r>
      <w:r w:rsidR="0034171B" w:rsidRPr="00CD0F1A">
        <w:rPr>
          <w:rFonts w:cstheme="minorHAnsi"/>
          <w:sz w:val="23"/>
          <w:szCs w:val="23"/>
        </w:rPr>
        <w:t>UCPT</w:t>
      </w:r>
      <w:r w:rsidRPr="00CD0F1A">
        <w:rPr>
          <w:rFonts w:cstheme="minorHAnsi"/>
          <w:sz w:val="23"/>
          <w:szCs w:val="23"/>
        </w:rPr>
        <w:t xml:space="preserve">. Delete these instructions and save the document with the filename: </w:t>
      </w:r>
      <w:r w:rsidRPr="00CD0F1A">
        <w:rPr>
          <w:rFonts w:cstheme="minorHAnsi"/>
          <w:b/>
          <w:sz w:val="23"/>
          <w:szCs w:val="23"/>
        </w:rPr>
        <w:t>Last</w:t>
      </w:r>
      <w:r w:rsidR="005E13AA" w:rsidRPr="00CD0F1A">
        <w:rPr>
          <w:rFonts w:cstheme="minorHAnsi"/>
          <w:b/>
          <w:sz w:val="23"/>
          <w:szCs w:val="23"/>
        </w:rPr>
        <w:t xml:space="preserve"> N</w:t>
      </w:r>
      <w:r w:rsidRPr="00CD0F1A">
        <w:rPr>
          <w:rFonts w:cstheme="minorHAnsi"/>
          <w:b/>
          <w:sz w:val="23"/>
          <w:szCs w:val="23"/>
        </w:rPr>
        <w:t>ame, First</w:t>
      </w:r>
      <w:r w:rsidR="005E13AA" w:rsidRPr="00CD0F1A">
        <w:rPr>
          <w:rFonts w:cstheme="minorHAnsi"/>
          <w:b/>
          <w:sz w:val="23"/>
          <w:szCs w:val="23"/>
        </w:rPr>
        <w:t xml:space="preserve"> </w:t>
      </w:r>
      <w:r w:rsidRPr="00CD0F1A">
        <w:rPr>
          <w:rFonts w:cstheme="minorHAnsi"/>
          <w:b/>
          <w:sz w:val="23"/>
          <w:szCs w:val="23"/>
        </w:rPr>
        <w:t xml:space="preserve">Initial </w:t>
      </w:r>
      <w:proofErr w:type="spellStart"/>
      <w:r w:rsidRPr="00CD0F1A">
        <w:rPr>
          <w:rFonts w:cstheme="minorHAnsi"/>
          <w:b/>
          <w:sz w:val="23"/>
          <w:szCs w:val="23"/>
        </w:rPr>
        <w:t>In</w:t>
      </w:r>
      <w:r w:rsidR="0034171B" w:rsidRPr="00CD0F1A">
        <w:rPr>
          <w:rFonts w:cstheme="minorHAnsi"/>
          <w:b/>
          <w:sz w:val="23"/>
          <w:szCs w:val="23"/>
        </w:rPr>
        <w:t>termed</w:t>
      </w:r>
      <w:proofErr w:type="spellEnd"/>
      <w:r w:rsidRPr="00CD0F1A">
        <w:rPr>
          <w:rFonts w:cstheme="minorHAnsi"/>
          <w:b/>
          <w:sz w:val="23"/>
          <w:szCs w:val="23"/>
        </w:rPr>
        <w:t xml:space="preserve"> Summary Candidate.pdf</w:t>
      </w:r>
    </w:p>
    <w:p w14:paraId="4778D274" w14:textId="77777777" w:rsidR="00CD0F1A" w:rsidRDefault="00CD0F1A" w:rsidP="00CD0F1A">
      <w:pPr>
        <w:spacing w:after="0"/>
        <w:ind w:right="-187"/>
        <w:rPr>
          <w:rFonts w:cstheme="minorHAnsi"/>
          <w:sz w:val="23"/>
          <w:szCs w:val="23"/>
        </w:rPr>
      </w:pPr>
    </w:p>
    <w:p w14:paraId="5A130A8E" w14:textId="69B7B3C7" w:rsidR="0034171B" w:rsidRPr="00CD0F1A" w:rsidRDefault="0034171B" w:rsidP="00CD0F1A">
      <w:pPr>
        <w:spacing w:after="0"/>
        <w:ind w:right="-187"/>
        <w:rPr>
          <w:rFonts w:cstheme="minorHAnsi"/>
          <w:sz w:val="23"/>
          <w:szCs w:val="23"/>
        </w:rPr>
      </w:pPr>
      <w:r w:rsidRPr="00CD0F1A">
        <w:rPr>
          <w:rFonts w:cstheme="minorHAnsi"/>
          <w:sz w:val="23"/>
          <w:szCs w:val="23"/>
        </w:rPr>
        <w:t>The document should be emailed to the candidate with a r</w:t>
      </w:r>
      <w:r w:rsidR="00E46330" w:rsidRPr="00CD0F1A">
        <w:rPr>
          <w:rFonts w:cstheme="minorHAnsi"/>
          <w:sz w:val="23"/>
          <w:szCs w:val="23"/>
        </w:rPr>
        <w:t xml:space="preserve">ead </w:t>
      </w:r>
      <w:r w:rsidRPr="00CD0F1A">
        <w:rPr>
          <w:rFonts w:cstheme="minorHAnsi"/>
          <w:sz w:val="23"/>
          <w:szCs w:val="23"/>
        </w:rPr>
        <w:t>receipt. The re</w:t>
      </w:r>
      <w:r w:rsidR="00E46330" w:rsidRPr="00CD0F1A">
        <w:rPr>
          <w:rFonts w:cstheme="minorHAnsi"/>
          <w:sz w:val="23"/>
          <w:szCs w:val="23"/>
        </w:rPr>
        <w:t>ad</w:t>
      </w:r>
      <w:r w:rsidRPr="00CD0F1A">
        <w:rPr>
          <w:rFonts w:cstheme="minorHAnsi"/>
          <w:sz w:val="23"/>
          <w:szCs w:val="23"/>
        </w:rPr>
        <w:t xml:space="preserve"> receipt and the document should be included with the dossier and forwarded to UCPT.</w:t>
      </w:r>
    </w:p>
    <w:p w14:paraId="6F3032DD" w14:textId="77777777" w:rsidR="00CD0F1A" w:rsidRDefault="00CD0F1A" w:rsidP="00CD0F1A">
      <w:pPr>
        <w:spacing w:after="0"/>
        <w:ind w:right="-187"/>
        <w:rPr>
          <w:rFonts w:cstheme="minorHAnsi"/>
          <w:b/>
          <w:sz w:val="23"/>
          <w:szCs w:val="23"/>
          <w:u w:val="single"/>
        </w:rPr>
      </w:pPr>
    </w:p>
    <w:p w14:paraId="2788C886" w14:textId="012E7AF8" w:rsidR="00F27306" w:rsidRPr="00CD0F1A" w:rsidRDefault="007F32E7" w:rsidP="00CD0F1A">
      <w:pPr>
        <w:spacing w:after="0"/>
        <w:ind w:right="-187"/>
        <w:rPr>
          <w:rFonts w:cstheme="minorHAnsi"/>
          <w:sz w:val="23"/>
          <w:szCs w:val="23"/>
        </w:rPr>
      </w:pPr>
      <w:r w:rsidRPr="00CD0F1A">
        <w:rPr>
          <w:rFonts w:cstheme="minorHAnsi"/>
          <w:b/>
          <w:sz w:val="23"/>
          <w:szCs w:val="23"/>
          <w:u w:val="single"/>
        </w:rPr>
        <w:t>NOTE</w:t>
      </w:r>
      <w:r w:rsidRPr="00CD0F1A">
        <w:rPr>
          <w:rFonts w:cstheme="minorHAnsi"/>
          <w:b/>
          <w:sz w:val="23"/>
          <w:szCs w:val="23"/>
        </w:rPr>
        <w:t>:</w:t>
      </w:r>
      <w:r w:rsidRPr="00CD0F1A">
        <w:rPr>
          <w:rFonts w:cstheme="minorHAnsi"/>
          <w:sz w:val="23"/>
          <w:szCs w:val="23"/>
        </w:rPr>
        <w:t xml:space="preserve"> Candidates who receive a marginal/poor evaluation in any category or a negative recommendation should also receive a copy of the appropriate candidate response form that can be submitted to the committee at the next level of review.</w:t>
      </w:r>
    </w:p>
    <w:p w14:paraId="6DF735F0" w14:textId="77777777" w:rsidR="00CD0F1A" w:rsidRPr="00CD0F1A" w:rsidRDefault="00CD0F1A" w:rsidP="007F32E7">
      <w:pPr>
        <w:ind w:right="-180"/>
        <w:rPr>
          <w:rFonts w:cstheme="minorHAnsi"/>
          <w:szCs w:val="20"/>
        </w:rPr>
      </w:pPr>
    </w:p>
    <w:p w14:paraId="416D7E9D" w14:textId="77777777" w:rsidR="00E46330" w:rsidRPr="007F32E7" w:rsidRDefault="00E46330" w:rsidP="007F32E7">
      <w:pPr>
        <w:ind w:right="-180"/>
        <w:rPr>
          <w:rFonts w:ascii="Gadugi" w:hAnsi="Gadugi"/>
          <w:szCs w:val="20"/>
        </w:rPr>
      </w:pPr>
    </w:p>
    <w:p w14:paraId="4581757A" w14:textId="77777777" w:rsidR="00F27306" w:rsidRPr="00E46330" w:rsidRDefault="000174E0" w:rsidP="00F27306">
      <w:pPr>
        <w:pStyle w:val="Heading3"/>
        <w:pBdr>
          <w:top w:val="single" w:sz="8" w:space="0" w:color="auto"/>
        </w:pBdr>
        <w:spacing w:after="0"/>
        <w:rPr>
          <w:color w:val="auto"/>
          <w:szCs w:val="22"/>
        </w:rPr>
      </w:pPr>
      <w:r w:rsidRPr="00E46330">
        <w:rPr>
          <w:color w:val="auto"/>
          <w:szCs w:val="22"/>
        </w:rPr>
        <w:lastRenderedPageBreak/>
        <w:t>Candidate</w:t>
      </w:r>
    </w:p>
    <w:p w14:paraId="3A4FFE80" w14:textId="77777777" w:rsidR="00C05301" w:rsidRDefault="00C05301" w:rsidP="00C05301">
      <w:pPr>
        <w:spacing w:after="0"/>
        <w:ind w:left="0"/>
        <w:rPr>
          <w:rFonts w:ascii="Gadugi" w:hAnsi="Gadugi"/>
          <w:sz w:val="20"/>
          <w:szCs w:val="24"/>
        </w:rPr>
      </w:pPr>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tblCellMar>
        <w:tblLook w:val="0420" w:firstRow="1" w:lastRow="0" w:firstColumn="0" w:lastColumn="0" w:noHBand="0" w:noVBand="1"/>
      </w:tblPr>
      <w:tblGrid>
        <w:gridCol w:w="1620"/>
        <w:gridCol w:w="3600"/>
        <w:gridCol w:w="270"/>
        <w:gridCol w:w="3150"/>
        <w:gridCol w:w="270"/>
        <w:gridCol w:w="1260"/>
      </w:tblGrid>
      <w:tr w:rsidR="00C05301" w:rsidRPr="00EA10F3" w14:paraId="4D7E9C31" w14:textId="77777777" w:rsidTr="00AD554B">
        <w:trPr>
          <w:trHeight w:val="396"/>
        </w:trPr>
        <w:tc>
          <w:tcPr>
            <w:tcW w:w="1620" w:type="dxa"/>
            <w:vAlign w:val="bottom"/>
          </w:tcPr>
          <w:p w14:paraId="29E34D11" w14:textId="77777777" w:rsidR="00C05301" w:rsidRPr="00EA10F3" w:rsidRDefault="00C05301" w:rsidP="003C74A6">
            <w:pPr>
              <w:ind w:left="0" w:right="-180"/>
              <w:rPr>
                <w:rFonts w:cstheme="minorHAnsi"/>
                <w:b/>
                <w:szCs w:val="24"/>
              </w:rPr>
            </w:pPr>
            <w:r w:rsidRPr="00EA10F3">
              <w:rPr>
                <w:rFonts w:cstheme="minorHAnsi"/>
                <w:b/>
                <w:szCs w:val="24"/>
              </w:rPr>
              <w:t xml:space="preserve">Candidate: </w:t>
            </w:r>
          </w:p>
        </w:tc>
        <w:tc>
          <w:tcPr>
            <w:tcW w:w="3600" w:type="dxa"/>
            <w:tcBorders>
              <w:bottom w:val="single" w:sz="4" w:space="0" w:color="auto"/>
            </w:tcBorders>
            <w:vAlign w:val="bottom"/>
          </w:tcPr>
          <w:p w14:paraId="1010537B" w14:textId="77777777" w:rsidR="00C05301" w:rsidRPr="00AD554B" w:rsidRDefault="00C05301" w:rsidP="003C74A6">
            <w:pPr>
              <w:ind w:left="0" w:right="-180"/>
              <w:rPr>
                <w:rFonts w:ascii="Gadugi" w:hAnsi="Gadugi" w:cstheme="minorHAnsi"/>
                <w:b/>
                <w:szCs w:val="24"/>
              </w:rPr>
            </w:pPr>
          </w:p>
        </w:tc>
        <w:tc>
          <w:tcPr>
            <w:tcW w:w="270" w:type="dxa"/>
            <w:vAlign w:val="bottom"/>
          </w:tcPr>
          <w:p w14:paraId="5D5F420A" w14:textId="77777777" w:rsidR="00C05301" w:rsidRPr="00AD554B" w:rsidRDefault="00C05301" w:rsidP="003C74A6">
            <w:pPr>
              <w:ind w:left="0" w:right="-180"/>
              <w:rPr>
                <w:rFonts w:ascii="Gadugi" w:hAnsi="Gadugi" w:cstheme="minorHAnsi"/>
                <w:b/>
                <w:szCs w:val="24"/>
              </w:rPr>
            </w:pPr>
          </w:p>
        </w:tc>
        <w:tc>
          <w:tcPr>
            <w:tcW w:w="3150" w:type="dxa"/>
            <w:tcBorders>
              <w:bottom w:val="single" w:sz="4" w:space="0" w:color="auto"/>
            </w:tcBorders>
            <w:vAlign w:val="bottom"/>
          </w:tcPr>
          <w:p w14:paraId="2A7567DB" w14:textId="77777777" w:rsidR="00C05301" w:rsidRPr="00AD554B" w:rsidRDefault="00C05301" w:rsidP="003C74A6">
            <w:pPr>
              <w:ind w:left="0" w:right="-180"/>
              <w:rPr>
                <w:rFonts w:ascii="Gadugi" w:hAnsi="Gadugi" w:cstheme="minorHAnsi"/>
                <w:b/>
                <w:szCs w:val="24"/>
              </w:rPr>
            </w:pPr>
          </w:p>
        </w:tc>
        <w:tc>
          <w:tcPr>
            <w:tcW w:w="270" w:type="dxa"/>
            <w:vAlign w:val="bottom"/>
          </w:tcPr>
          <w:p w14:paraId="751DF773" w14:textId="77777777" w:rsidR="00C05301" w:rsidRPr="00AD554B" w:rsidRDefault="00C05301" w:rsidP="003C74A6">
            <w:pPr>
              <w:ind w:left="0" w:right="-180"/>
              <w:rPr>
                <w:rFonts w:ascii="Gadugi" w:hAnsi="Gadugi" w:cstheme="minorHAnsi"/>
                <w:b/>
                <w:szCs w:val="24"/>
              </w:rPr>
            </w:pPr>
          </w:p>
        </w:tc>
        <w:tc>
          <w:tcPr>
            <w:tcW w:w="1260" w:type="dxa"/>
            <w:tcBorders>
              <w:bottom w:val="single" w:sz="4" w:space="0" w:color="auto"/>
            </w:tcBorders>
            <w:vAlign w:val="bottom"/>
          </w:tcPr>
          <w:p w14:paraId="19AAEE24" w14:textId="77777777" w:rsidR="00C05301" w:rsidRPr="00AD554B" w:rsidRDefault="00C05301" w:rsidP="003C74A6">
            <w:pPr>
              <w:ind w:left="0" w:right="-180"/>
              <w:rPr>
                <w:rFonts w:ascii="Gadugi" w:hAnsi="Gadugi" w:cstheme="minorHAnsi"/>
                <w:b/>
                <w:szCs w:val="24"/>
              </w:rPr>
            </w:pPr>
          </w:p>
        </w:tc>
      </w:tr>
      <w:tr w:rsidR="00C05301" w:rsidRPr="00EA10F3" w14:paraId="2574A123" w14:textId="77777777" w:rsidTr="00AD554B">
        <w:tc>
          <w:tcPr>
            <w:tcW w:w="1620" w:type="dxa"/>
          </w:tcPr>
          <w:p w14:paraId="0D3AD7B9" w14:textId="77777777" w:rsidR="00C05301" w:rsidRPr="00EA10F3" w:rsidRDefault="00C05301" w:rsidP="003C74A6">
            <w:pPr>
              <w:ind w:left="0" w:right="-180"/>
              <w:rPr>
                <w:rFonts w:cstheme="minorHAnsi"/>
                <w:b/>
                <w:szCs w:val="24"/>
              </w:rPr>
            </w:pPr>
          </w:p>
        </w:tc>
        <w:tc>
          <w:tcPr>
            <w:tcW w:w="3600" w:type="dxa"/>
            <w:tcBorders>
              <w:top w:val="single" w:sz="4" w:space="0" w:color="auto"/>
            </w:tcBorders>
          </w:tcPr>
          <w:p w14:paraId="25729878" w14:textId="77777777" w:rsidR="00C05301" w:rsidRPr="00AD554B" w:rsidRDefault="00C05301" w:rsidP="003C74A6">
            <w:pPr>
              <w:ind w:left="0" w:right="-180"/>
              <w:rPr>
                <w:rFonts w:cstheme="minorHAnsi"/>
                <w:b/>
                <w:sz w:val="20"/>
                <w:szCs w:val="20"/>
              </w:rPr>
            </w:pPr>
            <w:r w:rsidRPr="00AD554B">
              <w:rPr>
                <w:rFonts w:cstheme="minorHAnsi"/>
                <w:b/>
                <w:sz w:val="20"/>
                <w:szCs w:val="20"/>
              </w:rPr>
              <w:t>Last Name</w:t>
            </w:r>
          </w:p>
        </w:tc>
        <w:tc>
          <w:tcPr>
            <w:tcW w:w="270" w:type="dxa"/>
          </w:tcPr>
          <w:p w14:paraId="384FF947" w14:textId="77777777" w:rsidR="00C05301" w:rsidRPr="00AD554B" w:rsidRDefault="00C05301" w:rsidP="003C74A6">
            <w:pPr>
              <w:ind w:left="0" w:right="-180"/>
              <w:rPr>
                <w:rFonts w:cstheme="minorHAnsi"/>
                <w:b/>
                <w:sz w:val="20"/>
                <w:szCs w:val="20"/>
              </w:rPr>
            </w:pPr>
          </w:p>
        </w:tc>
        <w:tc>
          <w:tcPr>
            <w:tcW w:w="3150" w:type="dxa"/>
            <w:tcBorders>
              <w:top w:val="single" w:sz="4" w:space="0" w:color="auto"/>
            </w:tcBorders>
          </w:tcPr>
          <w:p w14:paraId="6F1AEFC8" w14:textId="77777777" w:rsidR="00C05301" w:rsidRPr="00AD554B" w:rsidRDefault="00C05301" w:rsidP="003C74A6">
            <w:pPr>
              <w:ind w:left="0" w:right="-180"/>
              <w:rPr>
                <w:rFonts w:cstheme="minorHAnsi"/>
                <w:b/>
                <w:sz w:val="20"/>
                <w:szCs w:val="20"/>
              </w:rPr>
            </w:pPr>
            <w:r w:rsidRPr="00AD554B">
              <w:rPr>
                <w:rFonts w:cstheme="minorHAnsi"/>
                <w:b/>
                <w:sz w:val="20"/>
                <w:szCs w:val="20"/>
              </w:rPr>
              <w:t>First Name</w:t>
            </w:r>
          </w:p>
        </w:tc>
        <w:tc>
          <w:tcPr>
            <w:tcW w:w="270" w:type="dxa"/>
          </w:tcPr>
          <w:p w14:paraId="776DC76F" w14:textId="77777777" w:rsidR="00C05301" w:rsidRPr="00AD554B" w:rsidRDefault="00C05301" w:rsidP="003C74A6">
            <w:pPr>
              <w:ind w:left="0" w:right="-180"/>
              <w:rPr>
                <w:rFonts w:cstheme="minorHAnsi"/>
                <w:b/>
                <w:sz w:val="20"/>
                <w:szCs w:val="20"/>
              </w:rPr>
            </w:pPr>
          </w:p>
        </w:tc>
        <w:tc>
          <w:tcPr>
            <w:tcW w:w="1260" w:type="dxa"/>
            <w:tcBorders>
              <w:top w:val="single" w:sz="4" w:space="0" w:color="auto"/>
            </w:tcBorders>
          </w:tcPr>
          <w:p w14:paraId="4988F039" w14:textId="77777777" w:rsidR="00C05301" w:rsidRPr="00AD554B" w:rsidRDefault="00C05301" w:rsidP="00AD554B">
            <w:pPr>
              <w:ind w:left="0" w:right="-180"/>
              <w:rPr>
                <w:rFonts w:cstheme="minorHAnsi"/>
                <w:b/>
                <w:sz w:val="20"/>
                <w:szCs w:val="20"/>
              </w:rPr>
            </w:pPr>
            <w:r w:rsidRPr="00AD554B">
              <w:rPr>
                <w:rFonts w:cstheme="minorHAnsi"/>
                <w:b/>
                <w:sz w:val="20"/>
                <w:szCs w:val="20"/>
              </w:rPr>
              <w:t>Middle Initial</w:t>
            </w:r>
          </w:p>
        </w:tc>
      </w:tr>
    </w:tbl>
    <w:p w14:paraId="797EA6CB" w14:textId="77777777" w:rsidR="00C05301" w:rsidRPr="00C05301" w:rsidRDefault="00C05301" w:rsidP="00C05301">
      <w:pPr>
        <w:spacing w:after="0"/>
        <w:ind w:left="0"/>
        <w:rPr>
          <w:rFonts w:ascii="Gadugi" w:hAnsi="Gadugi"/>
          <w:sz w:val="2"/>
          <w:szCs w:val="4"/>
        </w:rPr>
      </w:pPr>
    </w:p>
    <w:tbl>
      <w:tblPr>
        <w:tblStyle w:val="TableGrid"/>
        <w:tblW w:w="78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1620"/>
        <w:gridCol w:w="6210"/>
      </w:tblGrid>
      <w:tr w:rsidR="00C05301" w:rsidRPr="00EA10F3" w14:paraId="5099EAC1" w14:textId="77777777" w:rsidTr="00C05301">
        <w:trPr>
          <w:trHeight w:val="396"/>
        </w:trPr>
        <w:tc>
          <w:tcPr>
            <w:tcW w:w="1620" w:type="dxa"/>
            <w:vAlign w:val="bottom"/>
          </w:tcPr>
          <w:p w14:paraId="0AD1BD40" w14:textId="712650FA" w:rsidR="00C05301" w:rsidRPr="00EA10F3" w:rsidRDefault="00C05301" w:rsidP="003C74A6">
            <w:pPr>
              <w:ind w:left="0" w:right="-180"/>
              <w:rPr>
                <w:rFonts w:cstheme="minorHAnsi"/>
                <w:b/>
                <w:szCs w:val="24"/>
              </w:rPr>
            </w:pPr>
            <w:r>
              <w:rPr>
                <w:rFonts w:cstheme="minorHAnsi"/>
                <w:b/>
                <w:szCs w:val="24"/>
              </w:rPr>
              <w:t>Current Rank</w:t>
            </w:r>
            <w:r w:rsidRPr="00EA10F3">
              <w:rPr>
                <w:rFonts w:cstheme="minorHAnsi"/>
                <w:b/>
                <w:szCs w:val="24"/>
              </w:rPr>
              <w:t xml:space="preserve"> </w:t>
            </w:r>
          </w:p>
        </w:tc>
        <w:tc>
          <w:tcPr>
            <w:tcW w:w="6210" w:type="dxa"/>
            <w:tcBorders>
              <w:bottom w:val="single" w:sz="4" w:space="0" w:color="auto"/>
            </w:tcBorders>
            <w:vAlign w:val="bottom"/>
          </w:tcPr>
          <w:p w14:paraId="2B55EB56" w14:textId="77777777" w:rsidR="00C05301" w:rsidRPr="00AD554B" w:rsidRDefault="00C05301" w:rsidP="003C74A6">
            <w:pPr>
              <w:ind w:left="0" w:right="-180"/>
              <w:rPr>
                <w:rFonts w:ascii="Gadugi" w:hAnsi="Gadugi" w:cstheme="minorHAnsi"/>
                <w:b/>
                <w:szCs w:val="24"/>
              </w:rPr>
            </w:pPr>
          </w:p>
        </w:tc>
      </w:tr>
    </w:tbl>
    <w:p w14:paraId="416A3424" w14:textId="7350741F" w:rsidR="000174E0" w:rsidRPr="00C05301" w:rsidRDefault="00F27306" w:rsidP="00C05301">
      <w:pPr>
        <w:spacing w:after="0"/>
        <w:ind w:left="0"/>
        <w:rPr>
          <w:rFonts w:ascii="Gadugi" w:hAnsi="Gadugi"/>
          <w:sz w:val="18"/>
          <w:szCs w:val="18"/>
        </w:rPr>
      </w:pPr>
      <w:r>
        <w:rPr>
          <w:rFonts w:ascii="Gadugi" w:hAnsi="Gadugi"/>
          <w:sz w:val="20"/>
          <w:szCs w:val="24"/>
        </w:rPr>
        <w:t xml:space="preserve"> </w:t>
      </w:r>
    </w:p>
    <w:p w14:paraId="225F12E2" w14:textId="77777777" w:rsidR="000174E0" w:rsidRPr="00261423" w:rsidRDefault="000174E0" w:rsidP="000174E0">
      <w:pPr>
        <w:spacing w:after="0"/>
        <w:ind w:right="-180"/>
        <w:jc w:val="center"/>
        <w:rPr>
          <w:rFonts w:ascii="Gadugi" w:hAnsi="Gadugi"/>
          <w:b/>
          <w:i/>
          <w:sz w:val="20"/>
          <w:szCs w:val="24"/>
        </w:rPr>
      </w:pPr>
      <w:r w:rsidRPr="00261423">
        <w:rPr>
          <w:rFonts w:ascii="Gadugi" w:hAnsi="Gadugi"/>
          <w:b/>
          <w:i/>
          <w:sz w:val="20"/>
          <w:szCs w:val="24"/>
        </w:rPr>
        <w:t>Recommendation For:</w:t>
      </w:r>
    </w:p>
    <w:tbl>
      <w:tblPr>
        <w:tblStyle w:val="TableGrid"/>
        <w:tblpPr w:leftFromText="180" w:rightFromText="180" w:vertAnchor="text" w:horzAnchor="margin" w:tblpXSpec="right" w:tblpY="98"/>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70"/>
        <w:gridCol w:w="3420"/>
        <w:gridCol w:w="270"/>
        <w:gridCol w:w="3150"/>
      </w:tblGrid>
      <w:tr w:rsidR="000174E0" w:rsidRPr="00261423" w14:paraId="583AC024" w14:textId="77777777" w:rsidTr="00FC108A">
        <w:trPr>
          <w:trHeight w:val="271"/>
        </w:trPr>
        <w:sdt>
          <w:sdtPr>
            <w:rPr>
              <w:rFonts w:ascii="MS Gothic" w:eastAsia="MS Gothic" w:hAnsi="MS Gothic"/>
              <w:b/>
              <w:sz w:val="28"/>
              <w:szCs w:val="28"/>
            </w:rPr>
            <w:id w:val="-1953629242"/>
            <w14:checkbox>
              <w14:checked w14:val="0"/>
              <w14:checkedState w14:val="2612" w14:font="MS Gothic"/>
              <w14:uncheckedState w14:val="2610" w14:font="MS Gothic"/>
            </w14:checkbox>
          </w:sdtPr>
          <w:sdtEndPr/>
          <w:sdtContent>
            <w:tc>
              <w:tcPr>
                <w:tcW w:w="3060" w:type="dxa"/>
                <w:tcBorders>
                  <w:bottom w:val="single" w:sz="4" w:space="0" w:color="auto"/>
                </w:tcBorders>
              </w:tcPr>
              <w:p w14:paraId="34643EB8" w14:textId="14E252EA" w:rsidR="000174E0" w:rsidRPr="00AD554B" w:rsidRDefault="00AD554B" w:rsidP="00FC108A">
                <w:pPr>
                  <w:ind w:left="0" w:right="-180"/>
                  <w:jc w:val="center"/>
                  <w:rPr>
                    <w:rFonts w:ascii="MS Gothic" w:eastAsia="MS Gothic" w:hAnsi="MS Gothic"/>
                    <w:b/>
                    <w:sz w:val="28"/>
                    <w:szCs w:val="28"/>
                  </w:rPr>
                </w:pPr>
                <w:r>
                  <w:rPr>
                    <w:rFonts w:ascii="MS Gothic" w:eastAsia="MS Gothic" w:hAnsi="MS Gothic" w:hint="eastAsia"/>
                    <w:b/>
                    <w:sz w:val="28"/>
                    <w:szCs w:val="28"/>
                  </w:rPr>
                  <w:t>☐</w:t>
                </w:r>
              </w:p>
            </w:tc>
          </w:sdtContent>
        </w:sdt>
        <w:tc>
          <w:tcPr>
            <w:tcW w:w="270" w:type="dxa"/>
          </w:tcPr>
          <w:p w14:paraId="04C6F1CA" w14:textId="77777777" w:rsidR="000174E0" w:rsidRPr="00AD554B" w:rsidRDefault="000174E0" w:rsidP="00FC108A">
            <w:pPr>
              <w:ind w:left="0" w:right="-180"/>
              <w:rPr>
                <w:rFonts w:ascii="MS Gothic" w:eastAsia="MS Gothic" w:hAnsi="MS Gothic"/>
                <w:b/>
                <w:sz w:val="28"/>
                <w:szCs w:val="28"/>
              </w:rPr>
            </w:pPr>
          </w:p>
        </w:tc>
        <w:sdt>
          <w:sdtPr>
            <w:rPr>
              <w:rFonts w:ascii="MS Gothic" w:eastAsia="MS Gothic" w:hAnsi="MS Gothic"/>
              <w:b/>
              <w:sz w:val="28"/>
              <w:szCs w:val="28"/>
            </w:rPr>
            <w:id w:val="1528988866"/>
            <w14:checkbox>
              <w14:checked w14:val="0"/>
              <w14:checkedState w14:val="2612" w14:font="MS Gothic"/>
              <w14:uncheckedState w14:val="2610" w14:font="MS Gothic"/>
            </w14:checkbox>
          </w:sdtPr>
          <w:sdtEndPr/>
          <w:sdtContent>
            <w:tc>
              <w:tcPr>
                <w:tcW w:w="3420" w:type="dxa"/>
                <w:tcBorders>
                  <w:bottom w:val="single" w:sz="4" w:space="0" w:color="auto"/>
                </w:tcBorders>
              </w:tcPr>
              <w:p w14:paraId="5F3676CC" w14:textId="77777777" w:rsidR="000174E0" w:rsidRPr="00AD554B" w:rsidRDefault="000174E0" w:rsidP="00FC108A">
                <w:pPr>
                  <w:ind w:left="0" w:right="-180"/>
                  <w:jc w:val="center"/>
                  <w:rPr>
                    <w:rFonts w:ascii="MS Gothic" w:eastAsia="MS Gothic" w:hAnsi="MS Gothic"/>
                    <w:b/>
                    <w:sz w:val="28"/>
                    <w:szCs w:val="28"/>
                  </w:rPr>
                </w:pPr>
                <w:r w:rsidRPr="00AD554B">
                  <w:rPr>
                    <w:rFonts w:ascii="MS Gothic" w:eastAsia="MS Gothic" w:hAnsi="MS Gothic" w:cs="Segoe UI Symbol"/>
                    <w:b/>
                    <w:sz w:val="28"/>
                    <w:szCs w:val="28"/>
                  </w:rPr>
                  <w:t>☐</w:t>
                </w:r>
              </w:p>
            </w:tc>
          </w:sdtContent>
        </w:sdt>
        <w:tc>
          <w:tcPr>
            <w:tcW w:w="270" w:type="dxa"/>
          </w:tcPr>
          <w:p w14:paraId="47785497" w14:textId="77777777" w:rsidR="000174E0" w:rsidRPr="00AD554B" w:rsidRDefault="000174E0" w:rsidP="00FC108A">
            <w:pPr>
              <w:ind w:left="0" w:right="-180"/>
              <w:rPr>
                <w:rFonts w:ascii="MS Gothic" w:eastAsia="MS Gothic" w:hAnsi="MS Gothic"/>
                <w:b/>
                <w:sz w:val="28"/>
                <w:szCs w:val="28"/>
              </w:rPr>
            </w:pPr>
          </w:p>
        </w:tc>
        <w:sdt>
          <w:sdtPr>
            <w:rPr>
              <w:rFonts w:ascii="MS Gothic" w:eastAsia="MS Gothic" w:hAnsi="MS Gothic"/>
              <w:b/>
              <w:sz w:val="28"/>
              <w:szCs w:val="28"/>
            </w:rPr>
            <w:id w:val="1548413992"/>
            <w14:checkbox>
              <w14:checked w14:val="0"/>
              <w14:checkedState w14:val="2612" w14:font="MS Gothic"/>
              <w14:uncheckedState w14:val="2610" w14:font="MS Gothic"/>
            </w14:checkbox>
          </w:sdtPr>
          <w:sdtEndPr/>
          <w:sdtContent>
            <w:tc>
              <w:tcPr>
                <w:tcW w:w="3150" w:type="dxa"/>
                <w:tcBorders>
                  <w:bottom w:val="single" w:sz="4" w:space="0" w:color="auto"/>
                </w:tcBorders>
              </w:tcPr>
              <w:p w14:paraId="6E51EE95" w14:textId="77777777" w:rsidR="000174E0" w:rsidRPr="00AD554B" w:rsidRDefault="000174E0" w:rsidP="00FC108A">
                <w:pPr>
                  <w:ind w:left="0" w:right="-180"/>
                  <w:jc w:val="center"/>
                  <w:rPr>
                    <w:rFonts w:ascii="MS Gothic" w:eastAsia="MS Gothic" w:hAnsi="MS Gothic"/>
                    <w:b/>
                    <w:sz w:val="28"/>
                    <w:szCs w:val="28"/>
                  </w:rPr>
                </w:pPr>
                <w:r w:rsidRPr="00AD554B">
                  <w:rPr>
                    <w:rFonts w:ascii="MS Gothic" w:eastAsia="MS Gothic" w:hAnsi="MS Gothic" w:cs="Segoe UI Symbol"/>
                    <w:b/>
                    <w:sz w:val="28"/>
                    <w:szCs w:val="28"/>
                  </w:rPr>
                  <w:t>☐</w:t>
                </w:r>
              </w:p>
            </w:tc>
          </w:sdtContent>
        </w:sdt>
      </w:tr>
      <w:tr w:rsidR="000174E0" w:rsidRPr="00261423" w14:paraId="4D7F0872" w14:textId="77777777" w:rsidTr="00FC108A">
        <w:trPr>
          <w:trHeight w:val="280"/>
        </w:trPr>
        <w:tc>
          <w:tcPr>
            <w:tcW w:w="3060" w:type="dxa"/>
            <w:tcBorders>
              <w:top w:val="single" w:sz="4" w:space="0" w:color="auto"/>
            </w:tcBorders>
            <w:vAlign w:val="center"/>
          </w:tcPr>
          <w:p w14:paraId="60EA0236" w14:textId="77777777" w:rsidR="000174E0" w:rsidRPr="00261423" w:rsidRDefault="000174E0" w:rsidP="00FC108A">
            <w:pPr>
              <w:ind w:left="0" w:right="-180"/>
              <w:jc w:val="center"/>
              <w:rPr>
                <w:rFonts w:ascii="Gadugi" w:hAnsi="Gadugi"/>
                <w:sz w:val="20"/>
                <w:szCs w:val="24"/>
              </w:rPr>
            </w:pPr>
            <w:r w:rsidRPr="00261423">
              <w:rPr>
                <w:rFonts w:ascii="Gadugi" w:hAnsi="Gadugi"/>
                <w:sz w:val="20"/>
                <w:szCs w:val="24"/>
              </w:rPr>
              <w:t>Promotion in Academic Rank</w:t>
            </w:r>
          </w:p>
        </w:tc>
        <w:tc>
          <w:tcPr>
            <w:tcW w:w="270" w:type="dxa"/>
            <w:vAlign w:val="center"/>
          </w:tcPr>
          <w:p w14:paraId="0C63C95B" w14:textId="77777777" w:rsidR="000174E0" w:rsidRPr="00261423" w:rsidRDefault="000174E0" w:rsidP="00FC108A">
            <w:pPr>
              <w:ind w:left="0" w:right="-180"/>
              <w:jc w:val="center"/>
              <w:rPr>
                <w:rFonts w:ascii="Gadugi" w:hAnsi="Gadugi"/>
                <w:sz w:val="12"/>
                <w:szCs w:val="24"/>
              </w:rPr>
            </w:pPr>
          </w:p>
        </w:tc>
        <w:tc>
          <w:tcPr>
            <w:tcW w:w="3420" w:type="dxa"/>
            <w:tcBorders>
              <w:top w:val="single" w:sz="4" w:space="0" w:color="auto"/>
            </w:tcBorders>
            <w:vAlign w:val="center"/>
          </w:tcPr>
          <w:p w14:paraId="6B306593" w14:textId="77777777" w:rsidR="000174E0" w:rsidRPr="00261423" w:rsidRDefault="000174E0" w:rsidP="00FC108A">
            <w:pPr>
              <w:ind w:left="0" w:right="-180"/>
              <w:jc w:val="center"/>
              <w:rPr>
                <w:rFonts w:ascii="Gadugi" w:hAnsi="Gadugi"/>
                <w:sz w:val="20"/>
                <w:szCs w:val="24"/>
              </w:rPr>
            </w:pPr>
            <w:r w:rsidRPr="00261423">
              <w:rPr>
                <w:rFonts w:ascii="Gadugi" w:hAnsi="Gadugi"/>
                <w:sz w:val="20"/>
                <w:szCs w:val="24"/>
              </w:rPr>
              <w:t>Promotion in Courtesy Rank</w:t>
            </w:r>
          </w:p>
        </w:tc>
        <w:tc>
          <w:tcPr>
            <w:tcW w:w="270" w:type="dxa"/>
            <w:vAlign w:val="center"/>
          </w:tcPr>
          <w:p w14:paraId="3AB5971D" w14:textId="77777777" w:rsidR="000174E0" w:rsidRPr="00261423" w:rsidRDefault="000174E0" w:rsidP="00FC108A">
            <w:pPr>
              <w:ind w:left="0" w:right="-180"/>
              <w:jc w:val="center"/>
              <w:rPr>
                <w:rFonts w:ascii="Gadugi" w:hAnsi="Gadugi"/>
                <w:sz w:val="20"/>
                <w:szCs w:val="24"/>
              </w:rPr>
            </w:pPr>
          </w:p>
        </w:tc>
        <w:tc>
          <w:tcPr>
            <w:tcW w:w="3150" w:type="dxa"/>
            <w:tcBorders>
              <w:top w:val="single" w:sz="4" w:space="0" w:color="auto"/>
            </w:tcBorders>
            <w:vAlign w:val="center"/>
          </w:tcPr>
          <w:p w14:paraId="6372FDCA" w14:textId="77777777" w:rsidR="000174E0" w:rsidRPr="00261423" w:rsidRDefault="000174E0" w:rsidP="00FC108A">
            <w:pPr>
              <w:ind w:left="0" w:right="-180"/>
              <w:jc w:val="center"/>
              <w:rPr>
                <w:rFonts w:ascii="Gadugi" w:hAnsi="Gadugi"/>
                <w:sz w:val="20"/>
                <w:szCs w:val="24"/>
              </w:rPr>
            </w:pPr>
            <w:r w:rsidRPr="00261423">
              <w:rPr>
                <w:rFonts w:ascii="Gadugi" w:hAnsi="Gadugi"/>
                <w:sz w:val="20"/>
                <w:szCs w:val="24"/>
              </w:rPr>
              <w:t>Tenure</w:t>
            </w:r>
          </w:p>
        </w:tc>
      </w:tr>
    </w:tbl>
    <w:p w14:paraId="1D73E3FE" w14:textId="77777777" w:rsidR="00D20A76" w:rsidRDefault="00D20A76" w:rsidP="00F27306">
      <w:pPr>
        <w:spacing w:after="0"/>
        <w:ind w:left="0"/>
        <w:rPr>
          <w:rFonts w:ascii="Gadugi" w:hAnsi="Gadugi"/>
          <w:sz w:val="10"/>
          <w:szCs w:val="24"/>
        </w:rPr>
      </w:pPr>
    </w:p>
    <w:p w14:paraId="01FE544E" w14:textId="77777777" w:rsidR="000174E0" w:rsidRDefault="000174E0" w:rsidP="00F27306">
      <w:pPr>
        <w:spacing w:after="0"/>
        <w:ind w:left="0"/>
        <w:rPr>
          <w:rFonts w:ascii="Gadugi" w:hAnsi="Gadugi"/>
          <w:sz w:val="10"/>
          <w:szCs w:val="24"/>
        </w:rPr>
      </w:pPr>
    </w:p>
    <w:p w14:paraId="14F4DD53" w14:textId="77777777" w:rsidR="000174E0" w:rsidRPr="001912EE" w:rsidRDefault="000174E0" w:rsidP="00F27306">
      <w:pPr>
        <w:spacing w:after="0"/>
        <w:ind w:left="0"/>
        <w:rPr>
          <w:rFonts w:ascii="Gadugi" w:hAnsi="Gadugi"/>
          <w:sz w:val="10"/>
          <w:szCs w:val="24"/>
        </w:rPr>
      </w:pPr>
    </w:p>
    <w:p w14:paraId="10DB7A58" w14:textId="77777777" w:rsidR="00D20A76" w:rsidRPr="00D20A76" w:rsidRDefault="00D20A76" w:rsidP="00F27306">
      <w:pPr>
        <w:spacing w:after="0"/>
        <w:ind w:left="0"/>
        <w:rPr>
          <w:rFonts w:ascii="Gadugi" w:hAnsi="Gadugi"/>
          <w:sz w:val="6"/>
          <w:szCs w:val="24"/>
        </w:rPr>
      </w:pPr>
    </w:p>
    <w:p w14:paraId="4EF14D7F" w14:textId="77777777" w:rsidR="001912EE" w:rsidRPr="00E46330" w:rsidRDefault="000174E0" w:rsidP="00D20A76">
      <w:pPr>
        <w:pStyle w:val="Heading3"/>
        <w:pBdr>
          <w:top w:val="single" w:sz="8" w:space="0" w:color="auto"/>
        </w:pBdr>
        <w:spacing w:before="0" w:after="0"/>
        <w:rPr>
          <w:color w:val="auto"/>
          <w:szCs w:val="22"/>
        </w:rPr>
      </w:pPr>
      <w:r w:rsidRPr="00E46330">
        <w:rPr>
          <w:color w:val="auto"/>
          <w:szCs w:val="22"/>
        </w:rPr>
        <w:t>In</w:t>
      </w:r>
      <w:r w:rsidR="00016CB2" w:rsidRPr="00E46330">
        <w:rPr>
          <w:color w:val="auto"/>
          <w:szCs w:val="22"/>
        </w:rPr>
        <w:t>termediate</w:t>
      </w:r>
      <w:r w:rsidRPr="00E46330">
        <w:rPr>
          <w:color w:val="auto"/>
          <w:szCs w:val="22"/>
        </w:rPr>
        <w:t xml:space="preserve"> Review </w:t>
      </w:r>
      <w:r w:rsidR="00D20A76" w:rsidRPr="00E46330">
        <w:rPr>
          <w:color w:val="auto"/>
          <w:szCs w:val="22"/>
        </w:rPr>
        <w:t>Evaluation</w:t>
      </w:r>
      <w:r w:rsidRPr="00E46330">
        <w:rPr>
          <w:color w:val="auto"/>
          <w:szCs w:val="22"/>
        </w:rPr>
        <w:t xml:space="preserve"> Summary for Candidate</w:t>
      </w:r>
      <w:r w:rsidR="00D20A76" w:rsidRPr="00E46330">
        <w:rPr>
          <w:color w:val="auto"/>
          <w:szCs w:val="22"/>
        </w:rPr>
        <w:t xml:space="preserve"> </w:t>
      </w:r>
    </w:p>
    <w:p w14:paraId="1A36DE93" w14:textId="77777777" w:rsidR="00D20A76" w:rsidRPr="001912EE" w:rsidRDefault="00D20A76" w:rsidP="00D20A76">
      <w:pPr>
        <w:pStyle w:val="Default"/>
        <w:rPr>
          <w:rFonts w:ascii="Gadugi" w:hAnsi="Gadugi"/>
          <w:sz w:val="12"/>
          <w:szCs w:val="20"/>
        </w:rPr>
      </w:pPr>
    </w:p>
    <w:p w14:paraId="46057449" w14:textId="77777777" w:rsidR="00D20A76" w:rsidRPr="00CD0F1A" w:rsidRDefault="000174E0" w:rsidP="000174E0">
      <w:pPr>
        <w:pStyle w:val="Default"/>
        <w:rPr>
          <w:rFonts w:asciiTheme="minorHAnsi" w:hAnsiTheme="minorHAnsi" w:cstheme="minorHAnsi"/>
          <w:sz w:val="22"/>
          <w:szCs w:val="20"/>
        </w:rPr>
      </w:pPr>
      <w:r w:rsidRPr="00CD0F1A">
        <w:rPr>
          <w:rFonts w:asciiTheme="minorHAnsi" w:hAnsiTheme="minorHAnsi" w:cstheme="minorHAnsi"/>
          <w:sz w:val="22"/>
          <w:szCs w:val="20"/>
        </w:rPr>
        <w:t>For each area of evaluation below, place a check mark in one rating, or two adjoining ratings, as appropriate.</w:t>
      </w:r>
      <w:r w:rsidR="00D20A76" w:rsidRPr="00CD0F1A">
        <w:rPr>
          <w:rFonts w:asciiTheme="minorHAnsi" w:hAnsiTheme="minorHAnsi" w:cstheme="minorHAnsi"/>
          <w:sz w:val="22"/>
          <w:szCs w:val="20"/>
        </w:rPr>
        <w:t xml:space="preserve"> </w:t>
      </w:r>
    </w:p>
    <w:p w14:paraId="5A4AE7EA" w14:textId="77777777" w:rsidR="000174E0" w:rsidRPr="00D20A76" w:rsidRDefault="000174E0" w:rsidP="00D20A76">
      <w:pPr>
        <w:pStyle w:val="Default"/>
        <w:ind w:left="72"/>
        <w:rPr>
          <w:rFonts w:ascii="Gadugi" w:hAnsi="Gadugi"/>
          <w:sz w:val="20"/>
          <w:szCs w:val="20"/>
        </w:rPr>
      </w:pPr>
    </w:p>
    <w:tbl>
      <w:tblPr>
        <w:tblStyle w:val="TableGrid"/>
        <w:tblW w:w="0" w:type="auto"/>
        <w:tblInd w:w="1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39"/>
      </w:tblGrid>
      <w:tr w:rsidR="00D20A76" w14:paraId="4E0CD1F5" w14:textId="77777777" w:rsidTr="00D20A76">
        <w:tc>
          <w:tcPr>
            <w:tcW w:w="1800" w:type="dxa"/>
          </w:tcPr>
          <w:p w14:paraId="06AFDC38" w14:textId="77777777" w:rsidR="00D20A76" w:rsidRPr="00D20A76" w:rsidRDefault="00D20A76" w:rsidP="00D20A76">
            <w:pPr>
              <w:pStyle w:val="ListParagraph"/>
              <w:widowControl w:val="0"/>
              <w:numPr>
                <w:ilvl w:val="1"/>
                <w:numId w:val="31"/>
              </w:numPr>
              <w:rPr>
                <w:rFonts w:ascii="Gadugi" w:hAnsi="Gadugi"/>
                <w:b/>
                <w:sz w:val="20"/>
                <w:szCs w:val="20"/>
                <w:u w:val="single"/>
              </w:rPr>
            </w:pPr>
            <w:r w:rsidRPr="00D20A76">
              <w:rPr>
                <w:rFonts w:ascii="Gadugi" w:hAnsi="Gadugi"/>
                <w:b/>
                <w:sz w:val="20"/>
                <w:szCs w:val="20"/>
                <w:u w:val="single"/>
              </w:rPr>
              <w:t>Excellent</w:t>
            </w:r>
          </w:p>
        </w:tc>
        <w:tc>
          <w:tcPr>
            <w:tcW w:w="7339" w:type="dxa"/>
          </w:tcPr>
          <w:p w14:paraId="23A00C83" w14:textId="77777777" w:rsidR="00D20A76" w:rsidRDefault="00D20A76" w:rsidP="00D20A76">
            <w:pPr>
              <w:widowControl w:val="0"/>
              <w:ind w:left="0"/>
              <w:rPr>
                <w:rFonts w:ascii="Gadugi" w:hAnsi="Gadugi"/>
                <w:sz w:val="20"/>
                <w:szCs w:val="20"/>
              </w:rPr>
            </w:pPr>
            <w:r>
              <w:rPr>
                <w:rFonts w:ascii="Gadugi" w:hAnsi="Gadugi"/>
                <w:sz w:val="20"/>
                <w:szCs w:val="20"/>
              </w:rPr>
              <w:t>S</w:t>
            </w:r>
            <w:r w:rsidRPr="00D20A76">
              <w:rPr>
                <w:rFonts w:ascii="Gadugi" w:hAnsi="Gadugi"/>
                <w:sz w:val="20"/>
                <w:szCs w:val="20"/>
              </w:rPr>
              <w:t>ubstantially exceeds expectations for promotion and/or tenure</w:t>
            </w:r>
          </w:p>
        </w:tc>
      </w:tr>
      <w:tr w:rsidR="00D20A76" w14:paraId="2BA281F3" w14:textId="77777777" w:rsidTr="00D20A76">
        <w:tc>
          <w:tcPr>
            <w:tcW w:w="1800" w:type="dxa"/>
          </w:tcPr>
          <w:p w14:paraId="5CDF9212" w14:textId="77777777" w:rsidR="00D20A76" w:rsidRPr="00D20A76" w:rsidRDefault="00D20A76" w:rsidP="00D20A76">
            <w:pPr>
              <w:pStyle w:val="ListParagraph"/>
              <w:widowControl w:val="0"/>
              <w:numPr>
                <w:ilvl w:val="1"/>
                <w:numId w:val="31"/>
              </w:numPr>
              <w:rPr>
                <w:rFonts w:ascii="Gadugi" w:hAnsi="Gadugi"/>
                <w:b/>
                <w:sz w:val="20"/>
                <w:szCs w:val="20"/>
                <w:u w:val="single"/>
              </w:rPr>
            </w:pPr>
            <w:r w:rsidRPr="00D20A76">
              <w:rPr>
                <w:rFonts w:ascii="Gadugi" w:hAnsi="Gadugi"/>
                <w:b/>
                <w:sz w:val="20"/>
                <w:szCs w:val="20"/>
                <w:u w:val="single"/>
              </w:rPr>
              <w:t>Very Good</w:t>
            </w:r>
          </w:p>
        </w:tc>
        <w:tc>
          <w:tcPr>
            <w:tcW w:w="7339" w:type="dxa"/>
          </w:tcPr>
          <w:p w14:paraId="07F3B63A" w14:textId="77777777" w:rsidR="00D20A76" w:rsidRDefault="00D20A76" w:rsidP="00D20A76">
            <w:pPr>
              <w:widowControl w:val="0"/>
              <w:ind w:left="0"/>
              <w:rPr>
                <w:rFonts w:ascii="Gadugi" w:hAnsi="Gadugi"/>
                <w:sz w:val="20"/>
                <w:szCs w:val="20"/>
              </w:rPr>
            </w:pPr>
            <w:r>
              <w:rPr>
                <w:rFonts w:ascii="Gadugi" w:hAnsi="Gadugi"/>
                <w:sz w:val="20"/>
                <w:szCs w:val="20"/>
              </w:rPr>
              <w:t>E</w:t>
            </w:r>
            <w:r w:rsidRPr="00D20A76">
              <w:rPr>
                <w:rFonts w:ascii="Gadugi" w:hAnsi="Gadugi"/>
                <w:sz w:val="20"/>
                <w:szCs w:val="20"/>
              </w:rPr>
              <w:t>xceeds expectations for promotion and/or tenure</w:t>
            </w:r>
          </w:p>
        </w:tc>
      </w:tr>
      <w:tr w:rsidR="00D20A76" w14:paraId="3558A6B7" w14:textId="77777777" w:rsidTr="00D20A76">
        <w:tc>
          <w:tcPr>
            <w:tcW w:w="1800" w:type="dxa"/>
          </w:tcPr>
          <w:p w14:paraId="14600792" w14:textId="77777777" w:rsidR="00D20A76" w:rsidRPr="00D20A76" w:rsidRDefault="00D20A76" w:rsidP="00D20A76">
            <w:pPr>
              <w:pStyle w:val="ListParagraph"/>
              <w:widowControl w:val="0"/>
              <w:numPr>
                <w:ilvl w:val="1"/>
                <w:numId w:val="31"/>
              </w:numPr>
              <w:rPr>
                <w:rFonts w:ascii="Gadugi" w:hAnsi="Gadugi"/>
                <w:b/>
                <w:sz w:val="20"/>
                <w:szCs w:val="20"/>
                <w:u w:val="single"/>
              </w:rPr>
            </w:pPr>
            <w:r w:rsidRPr="00D20A76">
              <w:rPr>
                <w:rFonts w:ascii="Gadugi" w:hAnsi="Gadugi"/>
                <w:b/>
                <w:sz w:val="20"/>
                <w:szCs w:val="20"/>
                <w:u w:val="single"/>
              </w:rPr>
              <w:t>Good</w:t>
            </w:r>
          </w:p>
        </w:tc>
        <w:tc>
          <w:tcPr>
            <w:tcW w:w="7339" w:type="dxa"/>
          </w:tcPr>
          <w:p w14:paraId="430F19AC" w14:textId="77777777" w:rsidR="00D20A76" w:rsidRPr="00D20A76" w:rsidRDefault="00D20A76" w:rsidP="00D20A76">
            <w:pPr>
              <w:widowControl w:val="0"/>
              <w:ind w:left="0"/>
              <w:rPr>
                <w:rFonts w:ascii="Gadugi" w:hAnsi="Gadugi"/>
                <w:sz w:val="20"/>
                <w:szCs w:val="20"/>
              </w:rPr>
            </w:pPr>
            <w:r w:rsidRPr="00D20A76">
              <w:rPr>
                <w:rFonts w:ascii="Gadugi" w:hAnsi="Gadugi"/>
                <w:sz w:val="20"/>
                <w:szCs w:val="20"/>
              </w:rPr>
              <w:t>Meets expectations for promotion and/or tenure</w:t>
            </w:r>
          </w:p>
        </w:tc>
      </w:tr>
      <w:tr w:rsidR="00D20A76" w14:paraId="02D986B0" w14:textId="77777777" w:rsidTr="00D20A76">
        <w:tc>
          <w:tcPr>
            <w:tcW w:w="1800" w:type="dxa"/>
          </w:tcPr>
          <w:p w14:paraId="25007C0B" w14:textId="77777777" w:rsidR="00D20A76" w:rsidRPr="00D20A76" w:rsidRDefault="00D20A76" w:rsidP="00D20A76">
            <w:pPr>
              <w:pStyle w:val="ListParagraph"/>
              <w:widowControl w:val="0"/>
              <w:numPr>
                <w:ilvl w:val="1"/>
                <w:numId w:val="31"/>
              </w:numPr>
              <w:rPr>
                <w:rFonts w:ascii="Gadugi" w:hAnsi="Gadugi"/>
                <w:b/>
                <w:sz w:val="20"/>
                <w:szCs w:val="20"/>
                <w:u w:val="single"/>
              </w:rPr>
            </w:pPr>
            <w:r w:rsidRPr="00D20A76">
              <w:rPr>
                <w:rFonts w:ascii="Gadugi" w:hAnsi="Gadugi"/>
                <w:b/>
                <w:sz w:val="20"/>
                <w:szCs w:val="20"/>
                <w:u w:val="single"/>
              </w:rPr>
              <w:t>Marginal</w:t>
            </w:r>
          </w:p>
        </w:tc>
        <w:tc>
          <w:tcPr>
            <w:tcW w:w="7339" w:type="dxa"/>
          </w:tcPr>
          <w:p w14:paraId="1EA3895D" w14:textId="77777777" w:rsidR="00D20A76" w:rsidRDefault="00D20A76" w:rsidP="00D20A76">
            <w:pPr>
              <w:widowControl w:val="0"/>
              <w:ind w:left="0"/>
              <w:rPr>
                <w:rFonts w:ascii="Gadugi" w:hAnsi="Gadugi"/>
                <w:sz w:val="20"/>
                <w:szCs w:val="20"/>
              </w:rPr>
            </w:pPr>
            <w:r w:rsidRPr="00D20A76">
              <w:rPr>
                <w:rFonts w:ascii="Gadugi" w:hAnsi="Gadugi"/>
                <w:sz w:val="20"/>
                <w:szCs w:val="20"/>
              </w:rPr>
              <w:t>Falls below expectations for promotion and/or tenure</w:t>
            </w:r>
          </w:p>
        </w:tc>
      </w:tr>
      <w:tr w:rsidR="00D20A76" w14:paraId="0C20E63D" w14:textId="77777777" w:rsidTr="00D20A76">
        <w:tc>
          <w:tcPr>
            <w:tcW w:w="1800" w:type="dxa"/>
          </w:tcPr>
          <w:p w14:paraId="6E10AF81" w14:textId="77777777" w:rsidR="00D20A76" w:rsidRPr="00D20A76" w:rsidRDefault="00D20A76" w:rsidP="00D20A76">
            <w:pPr>
              <w:pStyle w:val="ListParagraph"/>
              <w:widowControl w:val="0"/>
              <w:numPr>
                <w:ilvl w:val="1"/>
                <w:numId w:val="31"/>
              </w:numPr>
              <w:rPr>
                <w:rFonts w:ascii="Gadugi" w:hAnsi="Gadugi"/>
                <w:b/>
                <w:sz w:val="20"/>
                <w:szCs w:val="20"/>
                <w:u w:val="single"/>
              </w:rPr>
            </w:pPr>
            <w:r w:rsidRPr="00D20A76">
              <w:rPr>
                <w:rFonts w:ascii="Gadugi" w:hAnsi="Gadugi"/>
                <w:b/>
                <w:sz w:val="20"/>
                <w:szCs w:val="20"/>
                <w:u w:val="single"/>
              </w:rPr>
              <w:t>Poor</w:t>
            </w:r>
          </w:p>
        </w:tc>
        <w:tc>
          <w:tcPr>
            <w:tcW w:w="7339" w:type="dxa"/>
          </w:tcPr>
          <w:p w14:paraId="1129D018" w14:textId="77777777" w:rsidR="00D20A76" w:rsidRDefault="00D20A76" w:rsidP="00D20A76">
            <w:pPr>
              <w:widowControl w:val="0"/>
              <w:ind w:left="0"/>
              <w:rPr>
                <w:rFonts w:ascii="Gadugi" w:hAnsi="Gadugi"/>
                <w:sz w:val="20"/>
                <w:szCs w:val="20"/>
              </w:rPr>
            </w:pPr>
            <w:r>
              <w:rPr>
                <w:rFonts w:ascii="Gadugi" w:hAnsi="Gadugi"/>
                <w:sz w:val="20"/>
                <w:szCs w:val="20"/>
              </w:rPr>
              <w:t>F</w:t>
            </w:r>
            <w:r w:rsidRPr="00D20A76">
              <w:rPr>
                <w:rFonts w:ascii="Gadugi" w:hAnsi="Gadugi"/>
                <w:sz w:val="20"/>
                <w:szCs w:val="20"/>
              </w:rPr>
              <w:t>alls significantly below expectations for promotion and/or tenure</w:t>
            </w:r>
          </w:p>
        </w:tc>
      </w:tr>
    </w:tbl>
    <w:p w14:paraId="652D6A81" w14:textId="77777777" w:rsidR="000174E0" w:rsidRDefault="000174E0" w:rsidP="00A05C56">
      <w:pPr>
        <w:spacing w:after="0"/>
        <w:ind w:left="0"/>
        <w:rPr>
          <w:rFonts w:ascii="Gadugi" w:hAnsi="Gadugi"/>
          <w:sz w:val="20"/>
          <w:szCs w:val="20"/>
        </w:rPr>
      </w:pPr>
    </w:p>
    <w:p w14:paraId="1A5BC77C" w14:textId="77777777" w:rsidR="00F27306" w:rsidRPr="00D20A76" w:rsidRDefault="000174E0" w:rsidP="00A05C56">
      <w:pPr>
        <w:spacing w:after="0"/>
        <w:ind w:left="0"/>
        <w:rPr>
          <w:rFonts w:ascii="Gadugi" w:hAnsi="Gadugi"/>
          <w:b/>
          <w:sz w:val="20"/>
          <w:szCs w:val="24"/>
        </w:rPr>
      </w:pPr>
      <w:r>
        <w:rPr>
          <w:rFonts w:ascii="Gadugi" w:hAnsi="Gadugi"/>
          <w:b/>
          <w:sz w:val="20"/>
          <w:szCs w:val="24"/>
        </w:rPr>
        <w:t xml:space="preserve">Overall </w:t>
      </w:r>
      <w:r w:rsidR="00D20A76" w:rsidRPr="00D20A76">
        <w:rPr>
          <w:rFonts w:ascii="Gadugi" w:hAnsi="Gadugi"/>
          <w:b/>
          <w:sz w:val="20"/>
          <w:szCs w:val="24"/>
        </w:rPr>
        <w:t>Teaching and Advising</w:t>
      </w:r>
    </w:p>
    <w:tbl>
      <w:tblPr>
        <w:tblStyle w:val="TableGrid"/>
        <w:tblpPr w:leftFromText="180" w:rightFromText="180" w:vertAnchor="text" w:horzAnchor="margin" w:tblpY="-11"/>
        <w:tblW w:w="10255" w:type="dxa"/>
        <w:tblBorders>
          <w:insideH w:val="none" w:sz="0" w:space="0" w:color="auto"/>
          <w:insideV w:val="none" w:sz="0" w:space="0" w:color="auto"/>
        </w:tblBorders>
        <w:tblLook w:val="04A0" w:firstRow="1" w:lastRow="0" w:firstColumn="1" w:lastColumn="0" w:noHBand="0" w:noVBand="1"/>
      </w:tblPr>
      <w:tblGrid>
        <w:gridCol w:w="1440"/>
        <w:gridCol w:w="260"/>
        <w:gridCol w:w="1440"/>
        <w:gridCol w:w="264"/>
        <w:gridCol w:w="1440"/>
        <w:gridCol w:w="233"/>
        <w:gridCol w:w="1440"/>
        <w:gridCol w:w="233"/>
        <w:gridCol w:w="1440"/>
        <w:gridCol w:w="236"/>
        <w:gridCol w:w="1829"/>
      </w:tblGrid>
      <w:tr w:rsidR="000174E0" w14:paraId="201F1898" w14:textId="77777777" w:rsidTr="00AD554B">
        <w:trPr>
          <w:trHeight w:val="353"/>
        </w:trPr>
        <w:sdt>
          <w:sdtPr>
            <w:rPr>
              <w:rFonts w:ascii="Gadugi" w:hAnsi="Gadugi"/>
              <w:b/>
              <w:bCs/>
              <w:sz w:val="28"/>
              <w:szCs w:val="28"/>
            </w:rPr>
            <w:id w:val="1093052700"/>
            <w14:checkbox>
              <w14:checked w14:val="0"/>
              <w14:checkedState w14:val="2612" w14:font="MS Gothic"/>
              <w14:uncheckedState w14:val="2610" w14:font="MS Gothic"/>
            </w14:checkbox>
          </w:sdtPr>
          <w:sdtEndPr/>
          <w:sdtContent>
            <w:tc>
              <w:tcPr>
                <w:tcW w:w="1440" w:type="dxa"/>
                <w:vAlign w:val="bottom"/>
              </w:tcPr>
              <w:p w14:paraId="4E0093BF" w14:textId="03280494" w:rsidR="000174E0" w:rsidRPr="00AD554B" w:rsidRDefault="00AD554B" w:rsidP="00A05C56">
                <w:pPr>
                  <w:ind w:left="0"/>
                  <w:jc w:val="center"/>
                  <w:rPr>
                    <w:rFonts w:ascii="Gadugi" w:hAnsi="Gadugi"/>
                    <w:b/>
                    <w:bCs/>
                    <w:sz w:val="28"/>
                    <w:szCs w:val="28"/>
                  </w:rPr>
                </w:pPr>
                <w:r>
                  <w:rPr>
                    <w:rFonts w:ascii="MS Gothic" w:eastAsia="MS Gothic" w:hAnsi="MS Gothic" w:hint="eastAsia"/>
                    <w:b/>
                    <w:bCs/>
                    <w:sz w:val="28"/>
                    <w:szCs w:val="28"/>
                  </w:rPr>
                  <w:t>☐</w:t>
                </w:r>
              </w:p>
            </w:tc>
          </w:sdtContent>
        </w:sdt>
        <w:tc>
          <w:tcPr>
            <w:tcW w:w="260" w:type="dxa"/>
            <w:vAlign w:val="bottom"/>
          </w:tcPr>
          <w:p w14:paraId="0730ECF8" w14:textId="77777777" w:rsidR="000174E0" w:rsidRPr="00AD554B" w:rsidRDefault="000174E0" w:rsidP="00A05C56">
            <w:pPr>
              <w:ind w:left="0"/>
              <w:jc w:val="center"/>
              <w:rPr>
                <w:rFonts w:ascii="Gadugi" w:hAnsi="Gadugi"/>
                <w:b/>
                <w:bCs/>
                <w:sz w:val="28"/>
                <w:szCs w:val="28"/>
              </w:rPr>
            </w:pPr>
          </w:p>
        </w:tc>
        <w:sdt>
          <w:sdtPr>
            <w:rPr>
              <w:rFonts w:ascii="Gadugi" w:hAnsi="Gadugi"/>
              <w:b/>
              <w:bCs/>
              <w:sz w:val="28"/>
              <w:szCs w:val="28"/>
            </w:rPr>
            <w:id w:val="-378015520"/>
            <w14:checkbox>
              <w14:checked w14:val="0"/>
              <w14:checkedState w14:val="2612" w14:font="MS Gothic"/>
              <w14:uncheckedState w14:val="2610" w14:font="MS Gothic"/>
            </w14:checkbox>
          </w:sdtPr>
          <w:sdtEndPr/>
          <w:sdtContent>
            <w:tc>
              <w:tcPr>
                <w:tcW w:w="1440" w:type="dxa"/>
                <w:vAlign w:val="bottom"/>
              </w:tcPr>
              <w:p w14:paraId="7AFF8CC1" w14:textId="77777777" w:rsidR="000174E0" w:rsidRPr="00AD554B" w:rsidRDefault="000174E0"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64" w:type="dxa"/>
            <w:vAlign w:val="bottom"/>
          </w:tcPr>
          <w:p w14:paraId="38C7BDD4" w14:textId="77777777" w:rsidR="000174E0" w:rsidRPr="00AD554B" w:rsidRDefault="000174E0" w:rsidP="00A05C56">
            <w:pPr>
              <w:ind w:left="0"/>
              <w:jc w:val="center"/>
              <w:rPr>
                <w:rFonts w:ascii="Gadugi" w:hAnsi="Gadugi"/>
                <w:b/>
                <w:bCs/>
                <w:sz w:val="28"/>
                <w:szCs w:val="28"/>
              </w:rPr>
            </w:pPr>
          </w:p>
        </w:tc>
        <w:sdt>
          <w:sdtPr>
            <w:rPr>
              <w:rFonts w:ascii="Gadugi" w:hAnsi="Gadugi"/>
              <w:b/>
              <w:bCs/>
              <w:sz w:val="28"/>
              <w:szCs w:val="28"/>
            </w:rPr>
            <w:id w:val="702374688"/>
            <w14:checkbox>
              <w14:checked w14:val="0"/>
              <w14:checkedState w14:val="2612" w14:font="MS Gothic"/>
              <w14:uncheckedState w14:val="2610" w14:font="MS Gothic"/>
            </w14:checkbox>
          </w:sdtPr>
          <w:sdtEndPr/>
          <w:sdtContent>
            <w:tc>
              <w:tcPr>
                <w:tcW w:w="1440" w:type="dxa"/>
                <w:vAlign w:val="bottom"/>
              </w:tcPr>
              <w:p w14:paraId="61CA2F47" w14:textId="77777777" w:rsidR="000174E0" w:rsidRPr="00AD554B" w:rsidRDefault="000174E0"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3" w:type="dxa"/>
            <w:vAlign w:val="bottom"/>
          </w:tcPr>
          <w:p w14:paraId="248498A7" w14:textId="77777777" w:rsidR="000174E0" w:rsidRPr="00AD554B" w:rsidRDefault="000174E0" w:rsidP="00A05C56">
            <w:pPr>
              <w:ind w:left="0"/>
              <w:jc w:val="center"/>
              <w:rPr>
                <w:rFonts w:ascii="Gadugi" w:hAnsi="Gadugi"/>
                <w:b/>
                <w:bCs/>
                <w:sz w:val="28"/>
                <w:szCs w:val="28"/>
              </w:rPr>
            </w:pPr>
          </w:p>
        </w:tc>
        <w:sdt>
          <w:sdtPr>
            <w:rPr>
              <w:rFonts w:ascii="Gadugi" w:hAnsi="Gadugi"/>
              <w:b/>
              <w:bCs/>
              <w:sz w:val="28"/>
              <w:szCs w:val="28"/>
            </w:rPr>
            <w:id w:val="350922205"/>
            <w14:checkbox>
              <w14:checked w14:val="0"/>
              <w14:checkedState w14:val="2612" w14:font="MS Gothic"/>
              <w14:uncheckedState w14:val="2610" w14:font="MS Gothic"/>
            </w14:checkbox>
          </w:sdtPr>
          <w:sdtEndPr/>
          <w:sdtContent>
            <w:tc>
              <w:tcPr>
                <w:tcW w:w="1440" w:type="dxa"/>
                <w:vAlign w:val="bottom"/>
              </w:tcPr>
              <w:p w14:paraId="0DE0FAB0" w14:textId="77777777" w:rsidR="000174E0" w:rsidRPr="00AD554B" w:rsidRDefault="000174E0"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3" w:type="dxa"/>
            <w:vAlign w:val="bottom"/>
          </w:tcPr>
          <w:p w14:paraId="0AFDF860" w14:textId="77777777" w:rsidR="000174E0" w:rsidRPr="00AD554B" w:rsidRDefault="000174E0" w:rsidP="00A05C56">
            <w:pPr>
              <w:ind w:left="0"/>
              <w:jc w:val="center"/>
              <w:rPr>
                <w:rFonts w:ascii="Gadugi" w:hAnsi="Gadugi"/>
                <w:b/>
                <w:bCs/>
                <w:sz w:val="28"/>
                <w:szCs w:val="28"/>
              </w:rPr>
            </w:pPr>
          </w:p>
        </w:tc>
        <w:sdt>
          <w:sdtPr>
            <w:rPr>
              <w:rFonts w:ascii="Gadugi" w:hAnsi="Gadugi"/>
              <w:b/>
              <w:bCs/>
              <w:sz w:val="28"/>
              <w:szCs w:val="28"/>
            </w:rPr>
            <w:id w:val="2122874031"/>
            <w14:checkbox>
              <w14:checked w14:val="0"/>
              <w14:checkedState w14:val="2612" w14:font="MS Gothic"/>
              <w14:uncheckedState w14:val="2610" w14:font="MS Gothic"/>
            </w14:checkbox>
          </w:sdtPr>
          <w:sdtEndPr/>
          <w:sdtContent>
            <w:tc>
              <w:tcPr>
                <w:tcW w:w="1440" w:type="dxa"/>
                <w:vAlign w:val="bottom"/>
              </w:tcPr>
              <w:p w14:paraId="4C2E2476" w14:textId="77777777" w:rsidR="000174E0" w:rsidRPr="00AD554B" w:rsidRDefault="000174E0"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6" w:type="dxa"/>
          </w:tcPr>
          <w:p w14:paraId="21399571" w14:textId="77777777" w:rsidR="000174E0" w:rsidRPr="00AD554B" w:rsidRDefault="000174E0" w:rsidP="00A05C56">
            <w:pPr>
              <w:ind w:left="0"/>
              <w:jc w:val="center"/>
              <w:rPr>
                <w:rFonts w:ascii="Gadugi" w:hAnsi="Gadugi"/>
                <w:b/>
                <w:bCs/>
                <w:sz w:val="28"/>
                <w:szCs w:val="28"/>
              </w:rPr>
            </w:pPr>
          </w:p>
        </w:tc>
        <w:sdt>
          <w:sdtPr>
            <w:rPr>
              <w:rFonts w:ascii="Gadugi" w:hAnsi="Gadugi"/>
              <w:b/>
              <w:bCs/>
              <w:sz w:val="28"/>
              <w:szCs w:val="28"/>
            </w:rPr>
            <w:id w:val="-205104031"/>
            <w14:checkbox>
              <w14:checked w14:val="0"/>
              <w14:checkedState w14:val="2612" w14:font="MS Gothic"/>
              <w14:uncheckedState w14:val="2610" w14:font="MS Gothic"/>
            </w14:checkbox>
          </w:sdtPr>
          <w:sdtEndPr/>
          <w:sdtContent>
            <w:tc>
              <w:tcPr>
                <w:tcW w:w="1829" w:type="dxa"/>
                <w:vAlign w:val="bottom"/>
              </w:tcPr>
              <w:p w14:paraId="3926C9F9" w14:textId="77777777" w:rsidR="000174E0" w:rsidRPr="00AD554B" w:rsidRDefault="000174E0" w:rsidP="000174E0">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r>
      <w:tr w:rsidR="000174E0" w14:paraId="691336E8" w14:textId="77777777" w:rsidTr="000174E0">
        <w:trPr>
          <w:trHeight w:val="356"/>
        </w:trPr>
        <w:tc>
          <w:tcPr>
            <w:tcW w:w="1440" w:type="dxa"/>
            <w:vAlign w:val="center"/>
          </w:tcPr>
          <w:p w14:paraId="63FF4F77" w14:textId="77777777" w:rsidR="000174E0" w:rsidRPr="00D20A76" w:rsidRDefault="000174E0" w:rsidP="00A05C56">
            <w:pPr>
              <w:ind w:left="0"/>
              <w:jc w:val="center"/>
              <w:rPr>
                <w:rFonts w:ascii="Gadugi" w:hAnsi="Gadugi"/>
                <w:b/>
                <w:sz w:val="20"/>
                <w:szCs w:val="24"/>
              </w:rPr>
            </w:pPr>
            <w:r w:rsidRPr="00D20A76">
              <w:rPr>
                <w:rFonts w:ascii="Gadugi" w:hAnsi="Gadugi"/>
                <w:b/>
                <w:sz w:val="20"/>
                <w:szCs w:val="24"/>
              </w:rPr>
              <w:t>Excellent</w:t>
            </w:r>
          </w:p>
        </w:tc>
        <w:tc>
          <w:tcPr>
            <w:tcW w:w="260" w:type="dxa"/>
            <w:vAlign w:val="center"/>
          </w:tcPr>
          <w:p w14:paraId="549876AD" w14:textId="77777777" w:rsidR="000174E0" w:rsidRPr="00D20A76" w:rsidRDefault="000174E0" w:rsidP="00A05C56">
            <w:pPr>
              <w:ind w:left="0"/>
              <w:jc w:val="center"/>
              <w:rPr>
                <w:rFonts w:ascii="Gadugi" w:hAnsi="Gadugi"/>
                <w:b/>
                <w:sz w:val="20"/>
                <w:szCs w:val="24"/>
              </w:rPr>
            </w:pPr>
          </w:p>
        </w:tc>
        <w:tc>
          <w:tcPr>
            <w:tcW w:w="1440" w:type="dxa"/>
            <w:vAlign w:val="center"/>
          </w:tcPr>
          <w:p w14:paraId="780D9AA5" w14:textId="77777777" w:rsidR="000174E0" w:rsidRPr="00D20A76" w:rsidRDefault="000174E0" w:rsidP="00A05C56">
            <w:pPr>
              <w:ind w:left="0"/>
              <w:jc w:val="center"/>
              <w:rPr>
                <w:rFonts w:ascii="Gadugi" w:hAnsi="Gadugi"/>
                <w:b/>
                <w:sz w:val="20"/>
                <w:szCs w:val="24"/>
              </w:rPr>
            </w:pPr>
            <w:r w:rsidRPr="00D20A76">
              <w:rPr>
                <w:rFonts w:ascii="Gadugi" w:hAnsi="Gadugi"/>
                <w:b/>
                <w:sz w:val="20"/>
                <w:szCs w:val="24"/>
              </w:rPr>
              <w:t>Very Good</w:t>
            </w:r>
          </w:p>
        </w:tc>
        <w:tc>
          <w:tcPr>
            <w:tcW w:w="264" w:type="dxa"/>
            <w:vAlign w:val="center"/>
          </w:tcPr>
          <w:p w14:paraId="3CF296F1" w14:textId="77777777" w:rsidR="000174E0" w:rsidRPr="00D20A76" w:rsidRDefault="000174E0" w:rsidP="00A05C56">
            <w:pPr>
              <w:ind w:left="0"/>
              <w:jc w:val="center"/>
              <w:rPr>
                <w:rFonts w:ascii="Gadugi" w:hAnsi="Gadugi"/>
                <w:b/>
                <w:sz w:val="20"/>
                <w:szCs w:val="24"/>
              </w:rPr>
            </w:pPr>
          </w:p>
        </w:tc>
        <w:tc>
          <w:tcPr>
            <w:tcW w:w="1440" w:type="dxa"/>
            <w:vAlign w:val="center"/>
          </w:tcPr>
          <w:p w14:paraId="41955DB6" w14:textId="77777777" w:rsidR="000174E0" w:rsidRPr="00D20A76" w:rsidRDefault="000174E0" w:rsidP="00A05C56">
            <w:pPr>
              <w:ind w:left="0"/>
              <w:jc w:val="center"/>
              <w:rPr>
                <w:rFonts w:ascii="Gadugi" w:hAnsi="Gadugi"/>
                <w:b/>
                <w:sz w:val="20"/>
                <w:szCs w:val="24"/>
              </w:rPr>
            </w:pPr>
            <w:r w:rsidRPr="00D20A76">
              <w:rPr>
                <w:rFonts w:ascii="Gadugi" w:hAnsi="Gadugi"/>
                <w:b/>
                <w:sz w:val="20"/>
                <w:szCs w:val="24"/>
              </w:rPr>
              <w:t>Good</w:t>
            </w:r>
          </w:p>
        </w:tc>
        <w:tc>
          <w:tcPr>
            <w:tcW w:w="233" w:type="dxa"/>
            <w:vAlign w:val="center"/>
          </w:tcPr>
          <w:p w14:paraId="1A38F7DF" w14:textId="77777777" w:rsidR="000174E0" w:rsidRPr="00D20A76" w:rsidRDefault="000174E0" w:rsidP="00A05C56">
            <w:pPr>
              <w:ind w:left="0"/>
              <w:jc w:val="center"/>
              <w:rPr>
                <w:rFonts w:ascii="Gadugi" w:hAnsi="Gadugi"/>
                <w:b/>
                <w:sz w:val="20"/>
                <w:szCs w:val="24"/>
              </w:rPr>
            </w:pPr>
          </w:p>
        </w:tc>
        <w:tc>
          <w:tcPr>
            <w:tcW w:w="1440" w:type="dxa"/>
            <w:vAlign w:val="center"/>
          </w:tcPr>
          <w:p w14:paraId="1689D6F1" w14:textId="77777777" w:rsidR="000174E0" w:rsidRPr="00D20A76" w:rsidRDefault="000174E0" w:rsidP="00A05C56">
            <w:pPr>
              <w:ind w:left="0"/>
              <w:jc w:val="center"/>
              <w:rPr>
                <w:rFonts w:ascii="Gadugi" w:hAnsi="Gadugi"/>
                <w:b/>
                <w:sz w:val="20"/>
                <w:szCs w:val="24"/>
              </w:rPr>
            </w:pPr>
            <w:r w:rsidRPr="00D20A76">
              <w:rPr>
                <w:rFonts w:ascii="Gadugi" w:hAnsi="Gadugi"/>
                <w:b/>
                <w:sz w:val="20"/>
                <w:szCs w:val="24"/>
              </w:rPr>
              <w:t>Marginal</w:t>
            </w:r>
          </w:p>
        </w:tc>
        <w:tc>
          <w:tcPr>
            <w:tcW w:w="233" w:type="dxa"/>
            <w:vAlign w:val="center"/>
          </w:tcPr>
          <w:p w14:paraId="4107A67B" w14:textId="77777777" w:rsidR="000174E0" w:rsidRPr="00D20A76" w:rsidRDefault="000174E0" w:rsidP="00A05C56">
            <w:pPr>
              <w:ind w:left="0"/>
              <w:jc w:val="center"/>
              <w:rPr>
                <w:rFonts w:ascii="Gadugi" w:hAnsi="Gadugi"/>
                <w:b/>
                <w:sz w:val="20"/>
                <w:szCs w:val="24"/>
              </w:rPr>
            </w:pPr>
          </w:p>
        </w:tc>
        <w:tc>
          <w:tcPr>
            <w:tcW w:w="1440" w:type="dxa"/>
            <w:vAlign w:val="center"/>
          </w:tcPr>
          <w:p w14:paraId="5D8A88BC" w14:textId="77777777" w:rsidR="000174E0" w:rsidRPr="00D20A76" w:rsidRDefault="000174E0" w:rsidP="00A05C56">
            <w:pPr>
              <w:ind w:left="0"/>
              <w:jc w:val="center"/>
              <w:rPr>
                <w:rFonts w:ascii="Gadugi" w:hAnsi="Gadugi"/>
                <w:b/>
                <w:sz w:val="20"/>
                <w:szCs w:val="24"/>
              </w:rPr>
            </w:pPr>
            <w:r w:rsidRPr="00D20A76">
              <w:rPr>
                <w:rFonts w:ascii="Gadugi" w:hAnsi="Gadugi"/>
                <w:b/>
                <w:sz w:val="20"/>
                <w:szCs w:val="24"/>
              </w:rPr>
              <w:t>Poor</w:t>
            </w:r>
          </w:p>
        </w:tc>
        <w:tc>
          <w:tcPr>
            <w:tcW w:w="236" w:type="dxa"/>
          </w:tcPr>
          <w:p w14:paraId="26AC7C26" w14:textId="77777777" w:rsidR="000174E0" w:rsidRPr="00D20A76" w:rsidRDefault="000174E0" w:rsidP="00A05C56">
            <w:pPr>
              <w:ind w:left="0"/>
              <w:jc w:val="center"/>
              <w:rPr>
                <w:rFonts w:ascii="Gadugi" w:hAnsi="Gadugi"/>
                <w:b/>
                <w:sz w:val="20"/>
                <w:szCs w:val="24"/>
              </w:rPr>
            </w:pPr>
          </w:p>
        </w:tc>
        <w:tc>
          <w:tcPr>
            <w:tcW w:w="1829" w:type="dxa"/>
            <w:vAlign w:val="center"/>
          </w:tcPr>
          <w:p w14:paraId="42238E34" w14:textId="77777777" w:rsidR="000174E0" w:rsidRPr="00D20A76" w:rsidRDefault="000174E0" w:rsidP="000174E0">
            <w:pPr>
              <w:ind w:left="0"/>
              <w:jc w:val="center"/>
              <w:rPr>
                <w:rFonts w:ascii="Gadugi" w:hAnsi="Gadugi"/>
                <w:b/>
                <w:sz w:val="20"/>
                <w:szCs w:val="24"/>
              </w:rPr>
            </w:pPr>
            <w:r>
              <w:rPr>
                <w:rFonts w:ascii="Gadugi" w:hAnsi="Gadugi"/>
                <w:b/>
                <w:sz w:val="20"/>
                <w:szCs w:val="24"/>
              </w:rPr>
              <w:t>Not Applicable</w:t>
            </w:r>
          </w:p>
        </w:tc>
      </w:tr>
    </w:tbl>
    <w:p w14:paraId="212E5034" w14:textId="77777777" w:rsidR="000174E0" w:rsidRDefault="000174E0" w:rsidP="00A05C56">
      <w:pPr>
        <w:spacing w:after="0"/>
        <w:ind w:left="0"/>
        <w:rPr>
          <w:rFonts w:ascii="Gadugi" w:hAnsi="Gadugi"/>
          <w:b/>
          <w:sz w:val="20"/>
          <w:szCs w:val="24"/>
        </w:rPr>
      </w:pPr>
    </w:p>
    <w:p w14:paraId="08C7A047" w14:textId="77777777" w:rsidR="00A05C56" w:rsidRPr="00D20A76" w:rsidRDefault="000174E0" w:rsidP="00A05C56">
      <w:pPr>
        <w:spacing w:after="0"/>
        <w:ind w:left="0"/>
        <w:rPr>
          <w:rFonts w:ascii="Gadugi" w:hAnsi="Gadugi"/>
          <w:b/>
          <w:sz w:val="20"/>
          <w:szCs w:val="24"/>
        </w:rPr>
      </w:pPr>
      <w:r>
        <w:rPr>
          <w:rFonts w:ascii="Gadugi" w:hAnsi="Gadugi"/>
          <w:b/>
          <w:sz w:val="20"/>
          <w:szCs w:val="24"/>
        </w:rPr>
        <w:t xml:space="preserve">Overall </w:t>
      </w:r>
      <w:r w:rsidR="00A05C56">
        <w:rPr>
          <w:rFonts w:ascii="Gadugi" w:hAnsi="Gadugi"/>
          <w:b/>
          <w:sz w:val="20"/>
          <w:szCs w:val="24"/>
        </w:rPr>
        <w:t>Professional Performance</w:t>
      </w:r>
    </w:p>
    <w:tbl>
      <w:tblPr>
        <w:tblStyle w:val="TableGrid"/>
        <w:tblpPr w:leftFromText="180" w:rightFromText="180" w:vertAnchor="text" w:horzAnchor="margin" w:tblpY="-11"/>
        <w:tblW w:w="10255" w:type="dxa"/>
        <w:tblBorders>
          <w:insideH w:val="none" w:sz="0" w:space="0" w:color="auto"/>
          <w:insideV w:val="none" w:sz="0" w:space="0" w:color="auto"/>
        </w:tblBorders>
        <w:tblLook w:val="04A0" w:firstRow="1" w:lastRow="0" w:firstColumn="1" w:lastColumn="0" w:noHBand="0" w:noVBand="1"/>
      </w:tblPr>
      <w:tblGrid>
        <w:gridCol w:w="1440"/>
        <w:gridCol w:w="260"/>
        <w:gridCol w:w="1440"/>
        <w:gridCol w:w="264"/>
        <w:gridCol w:w="1440"/>
        <w:gridCol w:w="233"/>
        <w:gridCol w:w="1440"/>
        <w:gridCol w:w="233"/>
        <w:gridCol w:w="1440"/>
        <w:gridCol w:w="236"/>
        <w:gridCol w:w="1829"/>
      </w:tblGrid>
      <w:tr w:rsidR="000174E0" w:rsidRPr="00AD554B" w14:paraId="47B35726" w14:textId="77777777" w:rsidTr="00FC108A">
        <w:trPr>
          <w:trHeight w:val="446"/>
        </w:trPr>
        <w:sdt>
          <w:sdtPr>
            <w:rPr>
              <w:rFonts w:ascii="Gadugi" w:hAnsi="Gadugi"/>
              <w:b/>
              <w:bCs/>
              <w:sz w:val="28"/>
              <w:szCs w:val="28"/>
            </w:rPr>
            <w:id w:val="-560406763"/>
            <w14:checkbox>
              <w14:checked w14:val="0"/>
              <w14:checkedState w14:val="2612" w14:font="MS Gothic"/>
              <w14:uncheckedState w14:val="2610" w14:font="MS Gothic"/>
            </w14:checkbox>
          </w:sdtPr>
          <w:sdtEndPr/>
          <w:sdtContent>
            <w:tc>
              <w:tcPr>
                <w:tcW w:w="1440" w:type="dxa"/>
                <w:vAlign w:val="bottom"/>
              </w:tcPr>
              <w:p w14:paraId="6D5C7EE9" w14:textId="77777777" w:rsidR="000174E0" w:rsidRPr="00AD554B" w:rsidRDefault="000174E0" w:rsidP="00FC108A">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60" w:type="dxa"/>
            <w:vAlign w:val="bottom"/>
          </w:tcPr>
          <w:p w14:paraId="107D968D" w14:textId="77777777" w:rsidR="000174E0" w:rsidRPr="00AD554B" w:rsidRDefault="000174E0" w:rsidP="00FC108A">
            <w:pPr>
              <w:ind w:left="0"/>
              <w:jc w:val="center"/>
              <w:rPr>
                <w:rFonts w:ascii="Gadugi" w:hAnsi="Gadugi"/>
                <w:b/>
                <w:bCs/>
                <w:sz w:val="28"/>
                <w:szCs w:val="28"/>
              </w:rPr>
            </w:pPr>
          </w:p>
        </w:tc>
        <w:sdt>
          <w:sdtPr>
            <w:rPr>
              <w:rFonts w:ascii="Gadugi" w:hAnsi="Gadugi"/>
              <w:b/>
              <w:bCs/>
              <w:sz w:val="28"/>
              <w:szCs w:val="28"/>
            </w:rPr>
            <w:id w:val="-1677345428"/>
            <w14:checkbox>
              <w14:checked w14:val="0"/>
              <w14:checkedState w14:val="2612" w14:font="MS Gothic"/>
              <w14:uncheckedState w14:val="2610" w14:font="MS Gothic"/>
            </w14:checkbox>
          </w:sdtPr>
          <w:sdtEndPr/>
          <w:sdtContent>
            <w:tc>
              <w:tcPr>
                <w:tcW w:w="1440" w:type="dxa"/>
                <w:vAlign w:val="bottom"/>
              </w:tcPr>
              <w:p w14:paraId="3D0553E6" w14:textId="77777777" w:rsidR="000174E0" w:rsidRPr="00AD554B" w:rsidRDefault="000174E0" w:rsidP="00FC108A">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64" w:type="dxa"/>
            <w:vAlign w:val="bottom"/>
          </w:tcPr>
          <w:p w14:paraId="10706CA2" w14:textId="77777777" w:rsidR="000174E0" w:rsidRPr="00AD554B" w:rsidRDefault="000174E0" w:rsidP="00FC108A">
            <w:pPr>
              <w:ind w:left="0"/>
              <w:jc w:val="center"/>
              <w:rPr>
                <w:rFonts w:ascii="Gadugi" w:hAnsi="Gadugi"/>
                <w:b/>
                <w:bCs/>
                <w:sz w:val="28"/>
                <w:szCs w:val="28"/>
              </w:rPr>
            </w:pPr>
          </w:p>
        </w:tc>
        <w:sdt>
          <w:sdtPr>
            <w:rPr>
              <w:rFonts w:ascii="Gadugi" w:hAnsi="Gadugi"/>
              <w:b/>
              <w:bCs/>
              <w:sz w:val="28"/>
              <w:szCs w:val="28"/>
            </w:rPr>
            <w:id w:val="962844258"/>
            <w14:checkbox>
              <w14:checked w14:val="0"/>
              <w14:checkedState w14:val="2612" w14:font="MS Gothic"/>
              <w14:uncheckedState w14:val="2610" w14:font="MS Gothic"/>
            </w14:checkbox>
          </w:sdtPr>
          <w:sdtEndPr/>
          <w:sdtContent>
            <w:tc>
              <w:tcPr>
                <w:tcW w:w="1440" w:type="dxa"/>
                <w:vAlign w:val="bottom"/>
              </w:tcPr>
              <w:p w14:paraId="440440AB" w14:textId="77777777" w:rsidR="000174E0" w:rsidRPr="00AD554B" w:rsidRDefault="000174E0" w:rsidP="00FC108A">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3" w:type="dxa"/>
            <w:vAlign w:val="bottom"/>
          </w:tcPr>
          <w:p w14:paraId="7231B456" w14:textId="77777777" w:rsidR="000174E0" w:rsidRPr="00AD554B" w:rsidRDefault="000174E0" w:rsidP="00FC108A">
            <w:pPr>
              <w:ind w:left="0"/>
              <w:jc w:val="center"/>
              <w:rPr>
                <w:rFonts w:ascii="Gadugi" w:hAnsi="Gadugi"/>
                <w:b/>
                <w:bCs/>
                <w:sz w:val="28"/>
                <w:szCs w:val="28"/>
              </w:rPr>
            </w:pPr>
          </w:p>
        </w:tc>
        <w:sdt>
          <w:sdtPr>
            <w:rPr>
              <w:rFonts w:ascii="Gadugi" w:hAnsi="Gadugi"/>
              <w:b/>
              <w:bCs/>
              <w:sz w:val="28"/>
              <w:szCs w:val="28"/>
            </w:rPr>
            <w:id w:val="-697614924"/>
            <w14:checkbox>
              <w14:checked w14:val="0"/>
              <w14:checkedState w14:val="2612" w14:font="MS Gothic"/>
              <w14:uncheckedState w14:val="2610" w14:font="MS Gothic"/>
            </w14:checkbox>
          </w:sdtPr>
          <w:sdtEndPr/>
          <w:sdtContent>
            <w:tc>
              <w:tcPr>
                <w:tcW w:w="1440" w:type="dxa"/>
                <w:vAlign w:val="bottom"/>
              </w:tcPr>
              <w:p w14:paraId="77E04DBC" w14:textId="77777777" w:rsidR="000174E0" w:rsidRPr="00AD554B" w:rsidRDefault="000174E0" w:rsidP="00FC108A">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3" w:type="dxa"/>
            <w:vAlign w:val="bottom"/>
          </w:tcPr>
          <w:p w14:paraId="7313274B" w14:textId="77777777" w:rsidR="000174E0" w:rsidRPr="00AD554B" w:rsidRDefault="000174E0" w:rsidP="00FC108A">
            <w:pPr>
              <w:ind w:left="0"/>
              <w:jc w:val="center"/>
              <w:rPr>
                <w:rFonts w:ascii="Gadugi" w:hAnsi="Gadugi"/>
                <w:b/>
                <w:bCs/>
                <w:sz w:val="28"/>
                <w:szCs w:val="28"/>
              </w:rPr>
            </w:pPr>
          </w:p>
        </w:tc>
        <w:sdt>
          <w:sdtPr>
            <w:rPr>
              <w:rFonts w:ascii="Gadugi" w:hAnsi="Gadugi"/>
              <w:b/>
              <w:bCs/>
              <w:sz w:val="28"/>
              <w:szCs w:val="28"/>
            </w:rPr>
            <w:id w:val="1784692619"/>
            <w14:checkbox>
              <w14:checked w14:val="0"/>
              <w14:checkedState w14:val="2612" w14:font="MS Gothic"/>
              <w14:uncheckedState w14:val="2610" w14:font="MS Gothic"/>
            </w14:checkbox>
          </w:sdtPr>
          <w:sdtEndPr/>
          <w:sdtContent>
            <w:tc>
              <w:tcPr>
                <w:tcW w:w="1440" w:type="dxa"/>
                <w:vAlign w:val="bottom"/>
              </w:tcPr>
              <w:p w14:paraId="40D76E25" w14:textId="77777777" w:rsidR="000174E0" w:rsidRPr="00AD554B" w:rsidRDefault="000174E0" w:rsidP="00FC108A">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6" w:type="dxa"/>
          </w:tcPr>
          <w:p w14:paraId="23A94BB3" w14:textId="77777777" w:rsidR="000174E0" w:rsidRPr="00AD554B" w:rsidRDefault="000174E0" w:rsidP="00FC108A">
            <w:pPr>
              <w:ind w:left="0"/>
              <w:jc w:val="center"/>
              <w:rPr>
                <w:rFonts w:ascii="Gadugi" w:hAnsi="Gadugi"/>
                <w:b/>
                <w:bCs/>
                <w:sz w:val="28"/>
                <w:szCs w:val="28"/>
              </w:rPr>
            </w:pPr>
          </w:p>
        </w:tc>
        <w:sdt>
          <w:sdtPr>
            <w:rPr>
              <w:rFonts w:ascii="Gadugi" w:hAnsi="Gadugi"/>
              <w:b/>
              <w:bCs/>
              <w:sz w:val="28"/>
              <w:szCs w:val="28"/>
            </w:rPr>
            <w:id w:val="1940320227"/>
            <w14:checkbox>
              <w14:checked w14:val="0"/>
              <w14:checkedState w14:val="2612" w14:font="MS Gothic"/>
              <w14:uncheckedState w14:val="2610" w14:font="MS Gothic"/>
            </w14:checkbox>
          </w:sdtPr>
          <w:sdtEndPr/>
          <w:sdtContent>
            <w:tc>
              <w:tcPr>
                <w:tcW w:w="1829" w:type="dxa"/>
                <w:vAlign w:val="bottom"/>
              </w:tcPr>
              <w:p w14:paraId="30C9C5BB" w14:textId="77777777" w:rsidR="000174E0" w:rsidRPr="00AD554B" w:rsidRDefault="000174E0" w:rsidP="00FC108A">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r>
      <w:tr w:rsidR="000174E0" w14:paraId="24099726" w14:textId="77777777" w:rsidTr="00FC108A">
        <w:trPr>
          <w:trHeight w:val="356"/>
        </w:trPr>
        <w:tc>
          <w:tcPr>
            <w:tcW w:w="1440" w:type="dxa"/>
            <w:vAlign w:val="center"/>
          </w:tcPr>
          <w:p w14:paraId="462319D5" w14:textId="77777777" w:rsidR="000174E0" w:rsidRPr="00D20A76" w:rsidRDefault="000174E0" w:rsidP="00FC108A">
            <w:pPr>
              <w:ind w:left="0"/>
              <w:jc w:val="center"/>
              <w:rPr>
                <w:rFonts w:ascii="Gadugi" w:hAnsi="Gadugi"/>
                <w:b/>
                <w:sz w:val="20"/>
                <w:szCs w:val="24"/>
              </w:rPr>
            </w:pPr>
            <w:r w:rsidRPr="00D20A76">
              <w:rPr>
                <w:rFonts w:ascii="Gadugi" w:hAnsi="Gadugi"/>
                <w:b/>
                <w:sz w:val="20"/>
                <w:szCs w:val="24"/>
              </w:rPr>
              <w:t>Excellent</w:t>
            </w:r>
          </w:p>
        </w:tc>
        <w:tc>
          <w:tcPr>
            <w:tcW w:w="260" w:type="dxa"/>
            <w:vAlign w:val="center"/>
          </w:tcPr>
          <w:p w14:paraId="4BA2CFBA" w14:textId="77777777" w:rsidR="000174E0" w:rsidRPr="00D20A76" w:rsidRDefault="000174E0" w:rsidP="00FC108A">
            <w:pPr>
              <w:ind w:left="0"/>
              <w:jc w:val="center"/>
              <w:rPr>
                <w:rFonts w:ascii="Gadugi" w:hAnsi="Gadugi"/>
                <w:b/>
                <w:sz w:val="20"/>
                <w:szCs w:val="24"/>
              </w:rPr>
            </w:pPr>
          </w:p>
        </w:tc>
        <w:tc>
          <w:tcPr>
            <w:tcW w:w="1440" w:type="dxa"/>
            <w:vAlign w:val="center"/>
          </w:tcPr>
          <w:p w14:paraId="4007FA1F" w14:textId="77777777" w:rsidR="000174E0" w:rsidRPr="00D20A76" w:rsidRDefault="000174E0" w:rsidP="00FC108A">
            <w:pPr>
              <w:ind w:left="0"/>
              <w:jc w:val="center"/>
              <w:rPr>
                <w:rFonts w:ascii="Gadugi" w:hAnsi="Gadugi"/>
                <w:b/>
                <w:sz w:val="20"/>
                <w:szCs w:val="24"/>
              </w:rPr>
            </w:pPr>
            <w:r w:rsidRPr="00D20A76">
              <w:rPr>
                <w:rFonts w:ascii="Gadugi" w:hAnsi="Gadugi"/>
                <w:b/>
                <w:sz w:val="20"/>
                <w:szCs w:val="24"/>
              </w:rPr>
              <w:t>Very Good</w:t>
            </w:r>
          </w:p>
        </w:tc>
        <w:tc>
          <w:tcPr>
            <w:tcW w:w="264" w:type="dxa"/>
            <w:vAlign w:val="center"/>
          </w:tcPr>
          <w:p w14:paraId="0D135227" w14:textId="77777777" w:rsidR="000174E0" w:rsidRPr="00D20A76" w:rsidRDefault="000174E0" w:rsidP="00FC108A">
            <w:pPr>
              <w:ind w:left="0"/>
              <w:jc w:val="center"/>
              <w:rPr>
                <w:rFonts w:ascii="Gadugi" w:hAnsi="Gadugi"/>
                <w:b/>
                <w:sz w:val="20"/>
                <w:szCs w:val="24"/>
              </w:rPr>
            </w:pPr>
          </w:p>
        </w:tc>
        <w:tc>
          <w:tcPr>
            <w:tcW w:w="1440" w:type="dxa"/>
            <w:vAlign w:val="center"/>
          </w:tcPr>
          <w:p w14:paraId="3943624F" w14:textId="77777777" w:rsidR="000174E0" w:rsidRPr="00D20A76" w:rsidRDefault="000174E0" w:rsidP="00FC108A">
            <w:pPr>
              <w:ind w:left="0"/>
              <w:jc w:val="center"/>
              <w:rPr>
                <w:rFonts w:ascii="Gadugi" w:hAnsi="Gadugi"/>
                <w:b/>
                <w:sz w:val="20"/>
                <w:szCs w:val="24"/>
              </w:rPr>
            </w:pPr>
            <w:r w:rsidRPr="00D20A76">
              <w:rPr>
                <w:rFonts w:ascii="Gadugi" w:hAnsi="Gadugi"/>
                <w:b/>
                <w:sz w:val="20"/>
                <w:szCs w:val="24"/>
              </w:rPr>
              <w:t>Good</w:t>
            </w:r>
          </w:p>
        </w:tc>
        <w:tc>
          <w:tcPr>
            <w:tcW w:w="233" w:type="dxa"/>
            <w:vAlign w:val="center"/>
          </w:tcPr>
          <w:p w14:paraId="691F36C1" w14:textId="77777777" w:rsidR="000174E0" w:rsidRPr="00D20A76" w:rsidRDefault="000174E0" w:rsidP="00FC108A">
            <w:pPr>
              <w:ind w:left="0"/>
              <w:jc w:val="center"/>
              <w:rPr>
                <w:rFonts w:ascii="Gadugi" w:hAnsi="Gadugi"/>
                <w:b/>
                <w:sz w:val="20"/>
                <w:szCs w:val="24"/>
              </w:rPr>
            </w:pPr>
          </w:p>
        </w:tc>
        <w:tc>
          <w:tcPr>
            <w:tcW w:w="1440" w:type="dxa"/>
            <w:vAlign w:val="center"/>
          </w:tcPr>
          <w:p w14:paraId="6D8483F2" w14:textId="77777777" w:rsidR="000174E0" w:rsidRPr="00D20A76" w:rsidRDefault="000174E0" w:rsidP="00FC108A">
            <w:pPr>
              <w:ind w:left="0"/>
              <w:jc w:val="center"/>
              <w:rPr>
                <w:rFonts w:ascii="Gadugi" w:hAnsi="Gadugi"/>
                <w:b/>
                <w:sz w:val="20"/>
                <w:szCs w:val="24"/>
              </w:rPr>
            </w:pPr>
            <w:r w:rsidRPr="00D20A76">
              <w:rPr>
                <w:rFonts w:ascii="Gadugi" w:hAnsi="Gadugi"/>
                <w:b/>
                <w:sz w:val="20"/>
                <w:szCs w:val="24"/>
              </w:rPr>
              <w:t>Marginal</w:t>
            </w:r>
          </w:p>
        </w:tc>
        <w:tc>
          <w:tcPr>
            <w:tcW w:w="233" w:type="dxa"/>
            <w:vAlign w:val="center"/>
          </w:tcPr>
          <w:p w14:paraId="0FC6C218" w14:textId="77777777" w:rsidR="000174E0" w:rsidRPr="00D20A76" w:rsidRDefault="000174E0" w:rsidP="00FC108A">
            <w:pPr>
              <w:ind w:left="0"/>
              <w:jc w:val="center"/>
              <w:rPr>
                <w:rFonts w:ascii="Gadugi" w:hAnsi="Gadugi"/>
                <w:b/>
                <w:sz w:val="20"/>
                <w:szCs w:val="24"/>
              </w:rPr>
            </w:pPr>
          </w:p>
        </w:tc>
        <w:tc>
          <w:tcPr>
            <w:tcW w:w="1440" w:type="dxa"/>
            <w:vAlign w:val="center"/>
          </w:tcPr>
          <w:p w14:paraId="5710CAD7" w14:textId="77777777" w:rsidR="000174E0" w:rsidRPr="00D20A76" w:rsidRDefault="000174E0" w:rsidP="00FC108A">
            <w:pPr>
              <w:ind w:left="0"/>
              <w:jc w:val="center"/>
              <w:rPr>
                <w:rFonts w:ascii="Gadugi" w:hAnsi="Gadugi"/>
                <w:b/>
                <w:sz w:val="20"/>
                <w:szCs w:val="24"/>
              </w:rPr>
            </w:pPr>
            <w:r w:rsidRPr="00D20A76">
              <w:rPr>
                <w:rFonts w:ascii="Gadugi" w:hAnsi="Gadugi"/>
                <w:b/>
                <w:sz w:val="20"/>
                <w:szCs w:val="24"/>
              </w:rPr>
              <w:t>Poor</w:t>
            </w:r>
          </w:p>
        </w:tc>
        <w:tc>
          <w:tcPr>
            <w:tcW w:w="236" w:type="dxa"/>
          </w:tcPr>
          <w:p w14:paraId="3A4275D2" w14:textId="77777777" w:rsidR="000174E0" w:rsidRPr="00D20A76" w:rsidRDefault="000174E0" w:rsidP="00FC108A">
            <w:pPr>
              <w:ind w:left="0"/>
              <w:jc w:val="center"/>
              <w:rPr>
                <w:rFonts w:ascii="Gadugi" w:hAnsi="Gadugi"/>
                <w:b/>
                <w:sz w:val="20"/>
                <w:szCs w:val="24"/>
              </w:rPr>
            </w:pPr>
          </w:p>
        </w:tc>
        <w:tc>
          <w:tcPr>
            <w:tcW w:w="1829" w:type="dxa"/>
            <w:vAlign w:val="center"/>
          </w:tcPr>
          <w:p w14:paraId="22AEB95B" w14:textId="77777777" w:rsidR="000174E0" w:rsidRPr="00D20A76" w:rsidRDefault="000174E0" w:rsidP="00FC108A">
            <w:pPr>
              <w:ind w:left="0"/>
              <w:jc w:val="center"/>
              <w:rPr>
                <w:rFonts w:ascii="Gadugi" w:hAnsi="Gadugi"/>
                <w:b/>
                <w:sz w:val="20"/>
                <w:szCs w:val="24"/>
              </w:rPr>
            </w:pPr>
            <w:r>
              <w:rPr>
                <w:rFonts w:ascii="Gadugi" w:hAnsi="Gadugi"/>
                <w:b/>
                <w:sz w:val="20"/>
                <w:szCs w:val="24"/>
              </w:rPr>
              <w:t>Not Applicable</w:t>
            </w:r>
          </w:p>
        </w:tc>
      </w:tr>
    </w:tbl>
    <w:p w14:paraId="1EF86466" w14:textId="77777777" w:rsidR="00A05C56" w:rsidRPr="000174E0" w:rsidRDefault="00A05C56" w:rsidP="00A05C56">
      <w:pPr>
        <w:spacing w:after="0"/>
        <w:ind w:left="0"/>
        <w:rPr>
          <w:rFonts w:ascii="Gadugi" w:hAnsi="Gadugi"/>
          <w:sz w:val="20"/>
          <w:szCs w:val="24"/>
        </w:rPr>
      </w:pPr>
    </w:p>
    <w:p w14:paraId="3A305D7E" w14:textId="77777777" w:rsidR="00A05C56" w:rsidRPr="00A05C56" w:rsidRDefault="000174E0" w:rsidP="00A05C56">
      <w:pPr>
        <w:spacing w:after="0"/>
        <w:ind w:left="0"/>
        <w:rPr>
          <w:rFonts w:ascii="Gadugi" w:hAnsi="Gadugi"/>
          <w:b/>
          <w:sz w:val="20"/>
          <w:szCs w:val="24"/>
        </w:rPr>
      </w:pPr>
      <w:r>
        <w:rPr>
          <w:rFonts w:ascii="Gadugi" w:hAnsi="Gadugi"/>
          <w:b/>
          <w:sz w:val="20"/>
          <w:szCs w:val="24"/>
        </w:rPr>
        <w:t xml:space="preserve">Overall </w:t>
      </w:r>
      <w:r w:rsidR="00A05C56" w:rsidRPr="00A05C56">
        <w:rPr>
          <w:rFonts w:ascii="Gadugi" w:hAnsi="Gadugi"/>
          <w:b/>
          <w:sz w:val="20"/>
          <w:szCs w:val="24"/>
        </w:rPr>
        <w:t>Research, Scholarship, Creative or Artistic Performance</w:t>
      </w:r>
    </w:p>
    <w:tbl>
      <w:tblPr>
        <w:tblStyle w:val="TableGrid"/>
        <w:tblpPr w:leftFromText="180" w:rightFromText="180" w:vertAnchor="text" w:horzAnchor="margin" w:tblpY="-11"/>
        <w:tblW w:w="10260" w:type="dxa"/>
        <w:tblBorders>
          <w:insideH w:val="none" w:sz="0" w:space="0" w:color="auto"/>
          <w:insideV w:val="none" w:sz="0" w:space="0" w:color="auto"/>
        </w:tblBorders>
        <w:tblLook w:val="04A0" w:firstRow="1" w:lastRow="0" w:firstColumn="1" w:lastColumn="0" w:noHBand="0" w:noVBand="1"/>
      </w:tblPr>
      <w:tblGrid>
        <w:gridCol w:w="1886"/>
        <w:gridCol w:w="230"/>
        <w:gridCol w:w="1886"/>
        <w:gridCol w:w="236"/>
        <w:gridCol w:w="1886"/>
        <w:gridCol w:w="236"/>
        <w:gridCol w:w="1886"/>
        <w:gridCol w:w="236"/>
        <w:gridCol w:w="1778"/>
      </w:tblGrid>
      <w:tr w:rsidR="00A05C56" w:rsidRPr="00AD554B" w14:paraId="2E8CAAAF" w14:textId="77777777" w:rsidTr="00A05C56">
        <w:trPr>
          <w:trHeight w:val="446"/>
        </w:trPr>
        <w:sdt>
          <w:sdtPr>
            <w:rPr>
              <w:rFonts w:ascii="Gadugi" w:hAnsi="Gadugi"/>
              <w:b/>
              <w:bCs/>
              <w:sz w:val="28"/>
              <w:szCs w:val="28"/>
            </w:rPr>
            <w:id w:val="454680185"/>
            <w14:checkbox>
              <w14:checked w14:val="0"/>
              <w14:checkedState w14:val="2612" w14:font="MS Gothic"/>
              <w14:uncheckedState w14:val="2610" w14:font="MS Gothic"/>
            </w14:checkbox>
          </w:sdtPr>
          <w:sdtEndPr/>
          <w:sdtContent>
            <w:tc>
              <w:tcPr>
                <w:tcW w:w="1886" w:type="dxa"/>
                <w:vAlign w:val="bottom"/>
              </w:tcPr>
              <w:p w14:paraId="6C7F8CB4" w14:textId="77777777" w:rsidR="00A05C56" w:rsidRPr="00AD554B" w:rsidRDefault="00A05C56"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0" w:type="dxa"/>
            <w:vAlign w:val="bottom"/>
          </w:tcPr>
          <w:p w14:paraId="7445BEBD" w14:textId="77777777" w:rsidR="00A05C56" w:rsidRPr="00AD554B" w:rsidRDefault="00A05C56" w:rsidP="00A05C56">
            <w:pPr>
              <w:ind w:left="0"/>
              <w:jc w:val="center"/>
              <w:rPr>
                <w:rFonts w:ascii="Gadugi" w:hAnsi="Gadugi"/>
                <w:b/>
                <w:bCs/>
                <w:sz w:val="28"/>
                <w:szCs w:val="28"/>
              </w:rPr>
            </w:pPr>
          </w:p>
        </w:tc>
        <w:sdt>
          <w:sdtPr>
            <w:rPr>
              <w:rFonts w:ascii="Gadugi" w:hAnsi="Gadugi"/>
              <w:b/>
              <w:bCs/>
              <w:sz w:val="28"/>
              <w:szCs w:val="28"/>
            </w:rPr>
            <w:id w:val="734672408"/>
            <w14:checkbox>
              <w14:checked w14:val="0"/>
              <w14:checkedState w14:val="2612" w14:font="MS Gothic"/>
              <w14:uncheckedState w14:val="2610" w14:font="MS Gothic"/>
            </w14:checkbox>
          </w:sdtPr>
          <w:sdtEndPr/>
          <w:sdtContent>
            <w:tc>
              <w:tcPr>
                <w:tcW w:w="1886" w:type="dxa"/>
                <w:vAlign w:val="bottom"/>
              </w:tcPr>
              <w:p w14:paraId="32B3417C" w14:textId="77777777" w:rsidR="00A05C56" w:rsidRPr="00AD554B" w:rsidRDefault="00A05C56"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6" w:type="dxa"/>
            <w:vAlign w:val="bottom"/>
          </w:tcPr>
          <w:p w14:paraId="21E41062" w14:textId="77777777" w:rsidR="00A05C56" w:rsidRPr="00AD554B" w:rsidRDefault="00A05C56" w:rsidP="00A05C56">
            <w:pPr>
              <w:ind w:left="0"/>
              <w:jc w:val="center"/>
              <w:rPr>
                <w:rFonts w:ascii="Gadugi" w:hAnsi="Gadugi"/>
                <w:b/>
                <w:bCs/>
                <w:sz w:val="28"/>
                <w:szCs w:val="28"/>
              </w:rPr>
            </w:pPr>
          </w:p>
        </w:tc>
        <w:sdt>
          <w:sdtPr>
            <w:rPr>
              <w:rFonts w:ascii="Gadugi" w:hAnsi="Gadugi"/>
              <w:b/>
              <w:bCs/>
              <w:sz w:val="28"/>
              <w:szCs w:val="28"/>
            </w:rPr>
            <w:id w:val="-2143410270"/>
            <w14:checkbox>
              <w14:checked w14:val="0"/>
              <w14:checkedState w14:val="2612" w14:font="MS Gothic"/>
              <w14:uncheckedState w14:val="2610" w14:font="MS Gothic"/>
            </w14:checkbox>
          </w:sdtPr>
          <w:sdtEndPr/>
          <w:sdtContent>
            <w:tc>
              <w:tcPr>
                <w:tcW w:w="1886" w:type="dxa"/>
                <w:vAlign w:val="bottom"/>
              </w:tcPr>
              <w:p w14:paraId="45554D61" w14:textId="77777777" w:rsidR="00A05C56" w:rsidRPr="00AD554B" w:rsidRDefault="00A05C56"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6" w:type="dxa"/>
            <w:vAlign w:val="bottom"/>
          </w:tcPr>
          <w:p w14:paraId="74864A8B" w14:textId="77777777" w:rsidR="00A05C56" w:rsidRPr="00AD554B" w:rsidRDefault="00A05C56" w:rsidP="00A05C56">
            <w:pPr>
              <w:ind w:left="0"/>
              <w:jc w:val="center"/>
              <w:rPr>
                <w:rFonts w:ascii="Gadugi" w:hAnsi="Gadugi"/>
                <w:b/>
                <w:bCs/>
                <w:sz w:val="28"/>
                <w:szCs w:val="28"/>
              </w:rPr>
            </w:pPr>
          </w:p>
        </w:tc>
        <w:sdt>
          <w:sdtPr>
            <w:rPr>
              <w:rFonts w:ascii="Gadugi" w:hAnsi="Gadugi"/>
              <w:b/>
              <w:bCs/>
              <w:sz w:val="28"/>
              <w:szCs w:val="28"/>
            </w:rPr>
            <w:id w:val="-787284143"/>
            <w14:checkbox>
              <w14:checked w14:val="0"/>
              <w14:checkedState w14:val="2612" w14:font="MS Gothic"/>
              <w14:uncheckedState w14:val="2610" w14:font="MS Gothic"/>
            </w14:checkbox>
          </w:sdtPr>
          <w:sdtEndPr/>
          <w:sdtContent>
            <w:tc>
              <w:tcPr>
                <w:tcW w:w="1886" w:type="dxa"/>
                <w:vAlign w:val="bottom"/>
              </w:tcPr>
              <w:p w14:paraId="5EE69B33" w14:textId="77777777" w:rsidR="00A05C56" w:rsidRPr="00AD554B" w:rsidRDefault="00A05C56"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6" w:type="dxa"/>
            <w:vAlign w:val="bottom"/>
          </w:tcPr>
          <w:p w14:paraId="4FDCD229" w14:textId="77777777" w:rsidR="00A05C56" w:rsidRPr="00AD554B" w:rsidRDefault="00A05C56" w:rsidP="00A05C56">
            <w:pPr>
              <w:ind w:left="0"/>
              <w:jc w:val="center"/>
              <w:rPr>
                <w:rFonts w:ascii="Gadugi" w:hAnsi="Gadugi"/>
                <w:b/>
                <w:bCs/>
                <w:sz w:val="28"/>
                <w:szCs w:val="28"/>
              </w:rPr>
            </w:pPr>
          </w:p>
        </w:tc>
        <w:sdt>
          <w:sdtPr>
            <w:rPr>
              <w:rFonts w:ascii="Gadugi" w:hAnsi="Gadugi"/>
              <w:b/>
              <w:bCs/>
              <w:sz w:val="28"/>
              <w:szCs w:val="28"/>
            </w:rPr>
            <w:id w:val="761643132"/>
            <w14:checkbox>
              <w14:checked w14:val="0"/>
              <w14:checkedState w14:val="2612" w14:font="MS Gothic"/>
              <w14:uncheckedState w14:val="2610" w14:font="MS Gothic"/>
            </w14:checkbox>
          </w:sdtPr>
          <w:sdtEndPr/>
          <w:sdtContent>
            <w:tc>
              <w:tcPr>
                <w:tcW w:w="1778" w:type="dxa"/>
                <w:vAlign w:val="bottom"/>
              </w:tcPr>
              <w:p w14:paraId="6577588B" w14:textId="4FB36E01" w:rsidR="00A05C56" w:rsidRPr="00AD554B" w:rsidRDefault="00AD554B" w:rsidP="00A05C56">
                <w:pPr>
                  <w:ind w:left="0"/>
                  <w:jc w:val="center"/>
                  <w:rPr>
                    <w:rFonts w:ascii="Gadugi" w:hAnsi="Gadugi"/>
                    <w:b/>
                    <w:bCs/>
                    <w:sz w:val="28"/>
                    <w:szCs w:val="28"/>
                  </w:rPr>
                </w:pPr>
                <w:r>
                  <w:rPr>
                    <w:rFonts w:ascii="MS Gothic" w:eastAsia="MS Gothic" w:hAnsi="MS Gothic" w:hint="eastAsia"/>
                    <w:b/>
                    <w:bCs/>
                    <w:sz w:val="28"/>
                    <w:szCs w:val="28"/>
                  </w:rPr>
                  <w:t>☐</w:t>
                </w:r>
              </w:p>
            </w:tc>
          </w:sdtContent>
        </w:sdt>
      </w:tr>
      <w:tr w:rsidR="00A05C56" w14:paraId="0133883C" w14:textId="77777777" w:rsidTr="00A05C56">
        <w:trPr>
          <w:trHeight w:val="360"/>
        </w:trPr>
        <w:tc>
          <w:tcPr>
            <w:tcW w:w="1886" w:type="dxa"/>
            <w:vAlign w:val="center"/>
          </w:tcPr>
          <w:p w14:paraId="657CBB69" w14:textId="77777777" w:rsidR="00A05C56" w:rsidRPr="00D20A76" w:rsidRDefault="00A05C56" w:rsidP="00A05C56">
            <w:pPr>
              <w:ind w:left="0"/>
              <w:jc w:val="center"/>
              <w:rPr>
                <w:rFonts w:ascii="Gadugi" w:hAnsi="Gadugi"/>
                <w:b/>
                <w:sz w:val="20"/>
                <w:szCs w:val="24"/>
              </w:rPr>
            </w:pPr>
            <w:r w:rsidRPr="00D20A76">
              <w:rPr>
                <w:rFonts w:ascii="Gadugi" w:hAnsi="Gadugi"/>
                <w:b/>
                <w:sz w:val="20"/>
                <w:szCs w:val="24"/>
              </w:rPr>
              <w:t>Excellent</w:t>
            </w:r>
          </w:p>
        </w:tc>
        <w:tc>
          <w:tcPr>
            <w:tcW w:w="230" w:type="dxa"/>
            <w:vAlign w:val="center"/>
          </w:tcPr>
          <w:p w14:paraId="7D2EA20D" w14:textId="77777777" w:rsidR="00A05C56" w:rsidRPr="00D20A76" w:rsidRDefault="00A05C56" w:rsidP="00A05C56">
            <w:pPr>
              <w:ind w:left="0"/>
              <w:jc w:val="center"/>
              <w:rPr>
                <w:rFonts w:ascii="Gadugi" w:hAnsi="Gadugi"/>
                <w:b/>
                <w:sz w:val="20"/>
                <w:szCs w:val="24"/>
              </w:rPr>
            </w:pPr>
          </w:p>
        </w:tc>
        <w:tc>
          <w:tcPr>
            <w:tcW w:w="1886" w:type="dxa"/>
            <w:vAlign w:val="center"/>
          </w:tcPr>
          <w:p w14:paraId="010BD70B" w14:textId="77777777" w:rsidR="00A05C56" w:rsidRPr="00D20A76" w:rsidRDefault="00A05C56" w:rsidP="00A05C56">
            <w:pPr>
              <w:ind w:left="0"/>
              <w:jc w:val="center"/>
              <w:rPr>
                <w:rFonts w:ascii="Gadugi" w:hAnsi="Gadugi"/>
                <w:b/>
                <w:sz w:val="20"/>
                <w:szCs w:val="24"/>
              </w:rPr>
            </w:pPr>
            <w:r w:rsidRPr="00D20A76">
              <w:rPr>
                <w:rFonts w:ascii="Gadugi" w:hAnsi="Gadugi"/>
                <w:b/>
                <w:sz w:val="20"/>
                <w:szCs w:val="24"/>
              </w:rPr>
              <w:t>Very Good</w:t>
            </w:r>
          </w:p>
        </w:tc>
        <w:tc>
          <w:tcPr>
            <w:tcW w:w="236" w:type="dxa"/>
            <w:vAlign w:val="center"/>
          </w:tcPr>
          <w:p w14:paraId="3E458076" w14:textId="77777777" w:rsidR="00A05C56" w:rsidRPr="00D20A76" w:rsidRDefault="00A05C56" w:rsidP="00A05C56">
            <w:pPr>
              <w:ind w:left="0"/>
              <w:jc w:val="center"/>
              <w:rPr>
                <w:rFonts w:ascii="Gadugi" w:hAnsi="Gadugi"/>
                <w:b/>
                <w:sz w:val="20"/>
                <w:szCs w:val="24"/>
              </w:rPr>
            </w:pPr>
          </w:p>
        </w:tc>
        <w:tc>
          <w:tcPr>
            <w:tcW w:w="1886" w:type="dxa"/>
            <w:vAlign w:val="center"/>
          </w:tcPr>
          <w:p w14:paraId="0B5E02F1" w14:textId="77777777" w:rsidR="00A05C56" w:rsidRPr="00D20A76" w:rsidRDefault="00A05C56" w:rsidP="00A05C56">
            <w:pPr>
              <w:ind w:left="0"/>
              <w:jc w:val="center"/>
              <w:rPr>
                <w:rFonts w:ascii="Gadugi" w:hAnsi="Gadugi"/>
                <w:b/>
                <w:sz w:val="20"/>
                <w:szCs w:val="24"/>
              </w:rPr>
            </w:pPr>
            <w:r w:rsidRPr="00D20A76">
              <w:rPr>
                <w:rFonts w:ascii="Gadugi" w:hAnsi="Gadugi"/>
                <w:b/>
                <w:sz w:val="20"/>
                <w:szCs w:val="24"/>
              </w:rPr>
              <w:t>Good</w:t>
            </w:r>
          </w:p>
        </w:tc>
        <w:tc>
          <w:tcPr>
            <w:tcW w:w="236" w:type="dxa"/>
            <w:vAlign w:val="center"/>
          </w:tcPr>
          <w:p w14:paraId="30A38ED9" w14:textId="77777777" w:rsidR="00A05C56" w:rsidRPr="00D20A76" w:rsidRDefault="00A05C56" w:rsidP="00A05C56">
            <w:pPr>
              <w:ind w:left="0"/>
              <w:jc w:val="center"/>
              <w:rPr>
                <w:rFonts w:ascii="Gadugi" w:hAnsi="Gadugi"/>
                <w:b/>
                <w:sz w:val="20"/>
                <w:szCs w:val="24"/>
              </w:rPr>
            </w:pPr>
          </w:p>
        </w:tc>
        <w:tc>
          <w:tcPr>
            <w:tcW w:w="1886" w:type="dxa"/>
            <w:vAlign w:val="center"/>
          </w:tcPr>
          <w:p w14:paraId="0DABF69F" w14:textId="77777777" w:rsidR="00A05C56" w:rsidRPr="00D20A76" w:rsidRDefault="00A05C56" w:rsidP="00A05C56">
            <w:pPr>
              <w:ind w:left="0"/>
              <w:jc w:val="center"/>
              <w:rPr>
                <w:rFonts w:ascii="Gadugi" w:hAnsi="Gadugi"/>
                <w:b/>
                <w:sz w:val="20"/>
                <w:szCs w:val="24"/>
              </w:rPr>
            </w:pPr>
            <w:r w:rsidRPr="00D20A76">
              <w:rPr>
                <w:rFonts w:ascii="Gadugi" w:hAnsi="Gadugi"/>
                <w:b/>
                <w:sz w:val="20"/>
                <w:szCs w:val="24"/>
              </w:rPr>
              <w:t>Marginal</w:t>
            </w:r>
          </w:p>
        </w:tc>
        <w:tc>
          <w:tcPr>
            <w:tcW w:w="236" w:type="dxa"/>
            <w:vAlign w:val="center"/>
          </w:tcPr>
          <w:p w14:paraId="1920F8CC" w14:textId="77777777" w:rsidR="00A05C56" w:rsidRPr="00D20A76" w:rsidRDefault="00A05C56" w:rsidP="00A05C56">
            <w:pPr>
              <w:ind w:left="0"/>
              <w:jc w:val="center"/>
              <w:rPr>
                <w:rFonts w:ascii="Gadugi" w:hAnsi="Gadugi"/>
                <w:b/>
                <w:sz w:val="20"/>
                <w:szCs w:val="24"/>
              </w:rPr>
            </w:pPr>
          </w:p>
        </w:tc>
        <w:tc>
          <w:tcPr>
            <w:tcW w:w="1778" w:type="dxa"/>
            <w:vAlign w:val="center"/>
          </w:tcPr>
          <w:p w14:paraId="20F56515" w14:textId="77777777" w:rsidR="00A05C56" w:rsidRPr="00D20A76" w:rsidRDefault="00A05C56" w:rsidP="00A05C56">
            <w:pPr>
              <w:ind w:left="0"/>
              <w:jc w:val="center"/>
              <w:rPr>
                <w:rFonts w:ascii="Gadugi" w:hAnsi="Gadugi"/>
                <w:b/>
                <w:sz w:val="20"/>
                <w:szCs w:val="24"/>
              </w:rPr>
            </w:pPr>
            <w:r w:rsidRPr="00D20A76">
              <w:rPr>
                <w:rFonts w:ascii="Gadugi" w:hAnsi="Gadugi"/>
                <w:b/>
                <w:sz w:val="20"/>
                <w:szCs w:val="24"/>
              </w:rPr>
              <w:t>Poor</w:t>
            </w:r>
          </w:p>
        </w:tc>
      </w:tr>
    </w:tbl>
    <w:p w14:paraId="30FE22B7" w14:textId="77777777" w:rsidR="00A05C56" w:rsidRPr="000174E0" w:rsidRDefault="00A05C56" w:rsidP="00A05C56">
      <w:pPr>
        <w:spacing w:after="0"/>
        <w:ind w:left="0"/>
        <w:rPr>
          <w:rFonts w:ascii="Gadugi" w:hAnsi="Gadugi"/>
          <w:sz w:val="20"/>
          <w:szCs w:val="24"/>
        </w:rPr>
      </w:pPr>
    </w:p>
    <w:p w14:paraId="208693CF" w14:textId="77777777" w:rsidR="00D20A76" w:rsidRPr="00A05C56" w:rsidRDefault="000174E0" w:rsidP="00A05C56">
      <w:pPr>
        <w:spacing w:after="0"/>
        <w:ind w:left="0"/>
        <w:rPr>
          <w:rFonts w:ascii="Gadugi" w:hAnsi="Gadugi"/>
          <w:b/>
          <w:sz w:val="20"/>
          <w:szCs w:val="24"/>
        </w:rPr>
      </w:pPr>
      <w:r>
        <w:rPr>
          <w:rFonts w:ascii="Gadugi" w:hAnsi="Gadugi"/>
          <w:b/>
          <w:sz w:val="20"/>
          <w:szCs w:val="24"/>
        </w:rPr>
        <w:t xml:space="preserve">Overall </w:t>
      </w:r>
      <w:r w:rsidR="00A05C56" w:rsidRPr="00A05C56">
        <w:rPr>
          <w:rFonts w:ascii="Gadugi" w:hAnsi="Gadugi"/>
          <w:b/>
          <w:sz w:val="20"/>
          <w:szCs w:val="24"/>
        </w:rPr>
        <w:t>Service</w:t>
      </w:r>
    </w:p>
    <w:tbl>
      <w:tblPr>
        <w:tblStyle w:val="TableGrid"/>
        <w:tblpPr w:leftFromText="180" w:rightFromText="180" w:vertAnchor="text" w:horzAnchor="margin" w:tblpY="-11"/>
        <w:tblW w:w="10260" w:type="dxa"/>
        <w:tblBorders>
          <w:insideH w:val="none" w:sz="0" w:space="0" w:color="auto"/>
          <w:insideV w:val="none" w:sz="0" w:space="0" w:color="auto"/>
        </w:tblBorders>
        <w:tblLook w:val="04A0" w:firstRow="1" w:lastRow="0" w:firstColumn="1" w:lastColumn="0" w:noHBand="0" w:noVBand="1"/>
      </w:tblPr>
      <w:tblGrid>
        <w:gridCol w:w="1886"/>
        <w:gridCol w:w="230"/>
        <w:gridCol w:w="1886"/>
        <w:gridCol w:w="236"/>
        <w:gridCol w:w="1886"/>
        <w:gridCol w:w="236"/>
        <w:gridCol w:w="1886"/>
        <w:gridCol w:w="236"/>
        <w:gridCol w:w="1778"/>
      </w:tblGrid>
      <w:tr w:rsidR="00A05C56" w:rsidRPr="00AD554B" w14:paraId="14FD16F6" w14:textId="77777777" w:rsidTr="00A05C56">
        <w:trPr>
          <w:trHeight w:val="446"/>
        </w:trPr>
        <w:sdt>
          <w:sdtPr>
            <w:rPr>
              <w:rFonts w:ascii="Gadugi" w:hAnsi="Gadugi"/>
              <w:b/>
              <w:bCs/>
              <w:sz w:val="28"/>
              <w:szCs w:val="28"/>
            </w:rPr>
            <w:id w:val="-921487038"/>
            <w14:checkbox>
              <w14:checked w14:val="0"/>
              <w14:checkedState w14:val="2612" w14:font="MS Gothic"/>
              <w14:uncheckedState w14:val="2610" w14:font="MS Gothic"/>
            </w14:checkbox>
          </w:sdtPr>
          <w:sdtEndPr/>
          <w:sdtContent>
            <w:tc>
              <w:tcPr>
                <w:tcW w:w="1886" w:type="dxa"/>
                <w:vAlign w:val="bottom"/>
              </w:tcPr>
              <w:p w14:paraId="65E13C8F" w14:textId="0511012C" w:rsidR="00A05C56" w:rsidRPr="00AD554B" w:rsidRDefault="00AD554B" w:rsidP="00A05C56">
                <w:pPr>
                  <w:ind w:left="0"/>
                  <w:jc w:val="center"/>
                  <w:rPr>
                    <w:rFonts w:ascii="Gadugi" w:hAnsi="Gadugi"/>
                    <w:b/>
                    <w:bCs/>
                    <w:sz w:val="28"/>
                    <w:szCs w:val="28"/>
                  </w:rPr>
                </w:pPr>
                <w:r>
                  <w:rPr>
                    <w:rFonts w:ascii="MS Gothic" w:eastAsia="MS Gothic" w:hAnsi="MS Gothic" w:hint="eastAsia"/>
                    <w:b/>
                    <w:bCs/>
                    <w:sz w:val="28"/>
                    <w:szCs w:val="28"/>
                  </w:rPr>
                  <w:t>☐</w:t>
                </w:r>
              </w:p>
            </w:tc>
          </w:sdtContent>
        </w:sdt>
        <w:tc>
          <w:tcPr>
            <w:tcW w:w="230" w:type="dxa"/>
            <w:vAlign w:val="bottom"/>
          </w:tcPr>
          <w:p w14:paraId="0CDD1FAB" w14:textId="77777777" w:rsidR="00A05C56" w:rsidRPr="00AD554B" w:rsidRDefault="00A05C56" w:rsidP="00A05C56">
            <w:pPr>
              <w:ind w:left="0"/>
              <w:jc w:val="center"/>
              <w:rPr>
                <w:rFonts w:ascii="Gadugi" w:hAnsi="Gadugi"/>
                <w:b/>
                <w:bCs/>
                <w:sz w:val="28"/>
                <w:szCs w:val="28"/>
              </w:rPr>
            </w:pPr>
          </w:p>
        </w:tc>
        <w:sdt>
          <w:sdtPr>
            <w:rPr>
              <w:rFonts w:ascii="Gadugi" w:hAnsi="Gadugi"/>
              <w:b/>
              <w:bCs/>
              <w:sz w:val="28"/>
              <w:szCs w:val="28"/>
            </w:rPr>
            <w:id w:val="-437364305"/>
            <w14:checkbox>
              <w14:checked w14:val="0"/>
              <w14:checkedState w14:val="2612" w14:font="MS Gothic"/>
              <w14:uncheckedState w14:val="2610" w14:font="MS Gothic"/>
            </w14:checkbox>
          </w:sdtPr>
          <w:sdtEndPr/>
          <w:sdtContent>
            <w:tc>
              <w:tcPr>
                <w:tcW w:w="1886" w:type="dxa"/>
                <w:vAlign w:val="bottom"/>
              </w:tcPr>
              <w:p w14:paraId="1A149986" w14:textId="77777777" w:rsidR="00A05C56" w:rsidRPr="00AD554B" w:rsidRDefault="00A05C56"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6" w:type="dxa"/>
            <w:vAlign w:val="bottom"/>
          </w:tcPr>
          <w:p w14:paraId="23525836" w14:textId="77777777" w:rsidR="00A05C56" w:rsidRPr="00AD554B" w:rsidRDefault="00A05C56" w:rsidP="00A05C56">
            <w:pPr>
              <w:ind w:left="0"/>
              <w:jc w:val="center"/>
              <w:rPr>
                <w:rFonts w:ascii="Gadugi" w:hAnsi="Gadugi"/>
                <w:b/>
                <w:bCs/>
                <w:sz w:val="28"/>
                <w:szCs w:val="28"/>
              </w:rPr>
            </w:pPr>
          </w:p>
        </w:tc>
        <w:sdt>
          <w:sdtPr>
            <w:rPr>
              <w:rFonts w:ascii="Gadugi" w:hAnsi="Gadugi"/>
              <w:b/>
              <w:bCs/>
              <w:sz w:val="28"/>
              <w:szCs w:val="28"/>
            </w:rPr>
            <w:id w:val="-571659509"/>
            <w14:checkbox>
              <w14:checked w14:val="0"/>
              <w14:checkedState w14:val="2612" w14:font="MS Gothic"/>
              <w14:uncheckedState w14:val="2610" w14:font="MS Gothic"/>
            </w14:checkbox>
          </w:sdtPr>
          <w:sdtEndPr/>
          <w:sdtContent>
            <w:tc>
              <w:tcPr>
                <w:tcW w:w="1886" w:type="dxa"/>
                <w:vAlign w:val="bottom"/>
              </w:tcPr>
              <w:p w14:paraId="290EE1BE" w14:textId="77777777" w:rsidR="00A05C56" w:rsidRPr="00AD554B" w:rsidRDefault="00A05C56"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6" w:type="dxa"/>
            <w:vAlign w:val="bottom"/>
          </w:tcPr>
          <w:p w14:paraId="3AF6EC7F" w14:textId="77777777" w:rsidR="00A05C56" w:rsidRPr="00AD554B" w:rsidRDefault="00A05C56" w:rsidP="00A05C56">
            <w:pPr>
              <w:ind w:left="0"/>
              <w:jc w:val="center"/>
              <w:rPr>
                <w:rFonts w:ascii="Gadugi" w:hAnsi="Gadugi"/>
                <w:b/>
                <w:bCs/>
                <w:sz w:val="28"/>
                <w:szCs w:val="28"/>
              </w:rPr>
            </w:pPr>
          </w:p>
        </w:tc>
        <w:sdt>
          <w:sdtPr>
            <w:rPr>
              <w:rFonts w:ascii="Gadugi" w:hAnsi="Gadugi"/>
              <w:b/>
              <w:bCs/>
              <w:sz w:val="28"/>
              <w:szCs w:val="28"/>
            </w:rPr>
            <w:id w:val="-1844003434"/>
            <w14:checkbox>
              <w14:checked w14:val="0"/>
              <w14:checkedState w14:val="2612" w14:font="MS Gothic"/>
              <w14:uncheckedState w14:val="2610" w14:font="MS Gothic"/>
            </w14:checkbox>
          </w:sdtPr>
          <w:sdtEndPr/>
          <w:sdtContent>
            <w:tc>
              <w:tcPr>
                <w:tcW w:w="1886" w:type="dxa"/>
                <w:vAlign w:val="bottom"/>
              </w:tcPr>
              <w:p w14:paraId="2DDBA000" w14:textId="77777777" w:rsidR="00A05C56" w:rsidRPr="00AD554B" w:rsidRDefault="00A05C56"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236" w:type="dxa"/>
            <w:vAlign w:val="bottom"/>
          </w:tcPr>
          <w:p w14:paraId="5D95EE00" w14:textId="77777777" w:rsidR="00A05C56" w:rsidRPr="00AD554B" w:rsidRDefault="00A05C56" w:rsidP="00A05C56">
            <w:pPr>
              <w:ind w:left="0"/>
              <w:jc w:val="center"/>
              <w:rPr>
                <w:rFonts w:ascii="Gadugi" w:hAnsi="Gadugi"/>
                <w:b/>
                <w:bCs/>
                <w:sz w:val="28"/>
                <w:szCs w:val="28"/>
              </w:rPr>
            </w:pPr>
          </w:p>
        </w:tc>
        <w:sdt>
          <w:sdtPr>
            <w:rPr>
              <w:rFonts w:ascii="Gadugi" w:hAnsi="Gadugi"/>
              <w:b/>
              <w:bCs/>
              <w:sz w:val="28"/>
              <w:szCs w:val="28"/>
            </w:rPr>
            <w:id w:val="-1815933081"/>
            <w14:checkbox>
              <w14:checked w14:val="0"/>
              <w14:checkedState w14:val="2612" w14:font="MS Gothic"/>
              <w14:uncheckedState w14:val="2610" w14:font="MS Gothic"/>
            </w14:checkbox>
          </w:sdtPr>
          <w:sdtEndPr/>
          <w:sdtContent>
            <w:tc>
              <w:tcPr>
                <w:tcW w:w="1778" w:type="dxa"/>
                <w:vAlign w:val="bottom"/>
              </w:tcPr>
              <w:p w14:paraId="5BD85336" w14:textId="77777777" w:rsidR="00A05C56" w:rsidRPr="00AD554B" w:rsidRDefault="00A05C56" w:rsidP="00A05C56">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r>
      <w:tr w:rsidR="00A05C56" w14:paraId="4F1E6DDA" w14:textId="77777777" w:rsidTr="00A05C56">
        <w:trPr>
          <w:trHeight w:val="360"/>
        </w:trPr>
        <w:tc>
          <w:tcPr>
            <w:tcW w:w="1886" w:type="dxa"/>
            <w:vAlign w:val="center"/>
          </w:tcPr>
          <w:p w14:paraId="4C6694C3" w14:textId="77777777" w:rsidR="00A05C56" w:rsidRPr="00D20A76" w:rsidRDefault="00A05C56" w:rsidP="00A05C56">
            <w:pPr>
              <w:ind w:left="0"/>
              <w:jc w:val="center"/>
              <w:rPr>
                <w:rFonts w:ascii="Gadugi" w:hAnsi="Gadugi"/>
                <w:b/>
                <w:sz w:val="20"/>
                <w:szCs w:val="24"/>
              </w:rPr>
            </w:pPr>
            <w:r w:rsidRPr="00D20A76">
              <w:rPr>
                <w:rFonts w:ascii="Gadugi" w:hAnsi="Gadugi"/>
                <w:b/>
                <w:sz w:val="20"/>
                <w:szCs w:val="24"/>
              </w:rPr>
              <w:t>Excellent</w:t>
            </w:r>
          </w:p>
        </w:tc>
        <w:tc>
          <w:tcPr>
            <w:tcW w:w="230" w:type="dxa"/>
            <w:vAlign w:val="center"/>
          </w:tcPr>
          <w:p w14:paraId="1665DBED" w14:textId="77777777" w:rsidR="00A05C56" w:rsidRPr="00D20A76" w:rsidRDefault="00A05C56" w:rsidP="00A05C56">
            <w:pPr>
              <w:ind w:left="0"/>
              <w:jc w:val="center"/>
              <w:rPr>
                <w:rFonts w:ascii="Gadugi" w:hAnsi="Gadugi"/>
                <w:b/>
                <w:sz w:val="20"/>
                <w:szCs w:val="24"/>
              </w:rPr>
            </w:pPr>
          </w:p>
        </w:tc>
        <w:tc>
          <w:tcPr>
            <w:tcW w:w="1886" w:type="dxa"/>
            <w:vAlign w:val="center"/>
          </w:tcPr>
          <w:p w14:paraId="5CB2D9D4" w14:textId="77777777" w:rsidR="00A05C56" w:rsidRPr="00D20A76" w:rsidRDefault="00A05C56" w:rsidP="00A05C56">
            <w:pPr>
              <w:ind w:left="0"/>
              <w:jc w:val="center"/>
              <w:rPr>
                <w:rFonts w:ascii="Gadugi" w:hAnsi="Gadugi"/>
                <w:b/>
                <w:sz w:val="20"/>
                <w:szCs w:val="24"/>
              </w:rPr>
            </w:pPr>
            <w:r w:rsidRPr="00D20A76">
              <w:rPr>
                <w:rFonts w:ascii="Gadugi" w:hAnsi="Gadugi"/>
                <w:b/>
                <w:sz w:val="20"/>
                <w:szCs w:val="24"/>
              </w:rPr>
              <w:t>Very Good</w:t>
            </w:r>
          </w:p>
        </w:tc>
        <w:tc>
          <w:tcPr>
            <w:tcW w:w="236" w:type="dxa"/>
            <w:vAlign w:val="center"/>
          </w:tcPr>
          <w:p w14:paraId="545B85D6" w14:textId="77777777" w:rsidR="00A05C56" w:rsidRPr="00D20A76" w:rsidRDefault="00A05C56" w:rsidP="00A05C56">
            <w:pPr>
              <w:ind w:left="0"/>
              <w:jc w:val="center"/>
              <w:rPr>
                <w:rFonts w:ascii="Gadugi" w:hAnsi="Gadugi"/>
                <w:b/>
                <w:sz w:val="20"/>
                <w:szCs w:val="24"/>
              </w:rPr>
            </w:pPr>
          </w:p>
        </w:tc>
        <w:tc>
          <w:tcPr>
            <w:tcW w:w="1886" w:type="dxa"/>
            <w:vAlign w:val="center"/>
          </w:tcPr>
          <w:p w14:paraId="562A4B31" w14:textId="77777777" w:rsidR="00A05C56" w:rsidRPr="00D20A76" w:rsidRDefault="00A05C56" w:rsidP="00A05C56">
            <w:pPr>
              <w:ind w:left="0"/>
              <w:jc w:val="center"/>
              <w:rPr>
                <w:rFonts w:ascii="Gadugi" w:hAnsi="Gadugi"/>
                <w:b/>
                <w:sz w:val="20"/>
                <w:szCs w:val="24"/>
              </w:rPr>
            </w:pPr>
            <w:r w:rsidRPr="00D20A76">
              <w:rPr>
                <w:rFonts w:ascii="Gadugi" w:hAnsi="Gadugi"/>
                <w:b/>
                <w:sz w:val="20"/>
                <w:szCs w:val="24"/>
              </w:rPr>
              <w:t>Good</w:t>
            </w:r>
          </w:p>
        </w:tc>
        <w:tc>
          <w:tcPr>
            <w:tcW w:w="236" w:type="dxa"/>
            <w:vAlign w:val="center"/>
          </w:tcPr>
          <w:p w14:paraId="2F937895" w14:textId="77777777" w:rsidR="00A05C56" w:rsidRPr="00D20A76" w:rsidRDefault="00A05C56" w:rsidP="00A05C56">
            <w:pPr>
              <w:ind w:left="0"/>
              <w:jc w:val="center"/>
              <w:rPr>
                <w:rFonts w:ascii="Gadugi" w:hAnsi="Gadugi"/>
                <w:b/>
                <w:sz w:val="20"/>
                <w:szCs w:val="24"/>
              </w:rPr>
            </w:pPr>
          </w:p>
        </w:tc>
        <w:tc>
          <w:tcPr>
            <w:tcW w:w="1886" w:type="dxa"/>
            <w:vAlign w:val="center"/>
          </w:tcPr>
          <w:p w14:paraId="4785C78B" w14:textId="77777777" w:rsidR="00A05C56" w:rsidRPr="00D20A76" w:rsidRDefault="00A05C56" w:rsidP="00A05C56">
            <w:pPr>
              <w:ind w:left="0"/>
              <w:jc w:val="center"/>
              <w:rPr>
                <w:rFonts w:ascii="Gadugi" w:hAnsi="Gadugi"/>
                <w:b/>
                <w:sz w:val="20"/>
                <w:szCs w:val="24"/>
              </w:rPr>
            </w:pPr>
            <w:r w:rsidRPr="00D20A76">
              <w:rPr>
                <w:rFonts w:ascii="Gadugi" w:hAnsi="Gadugi"/>
                <w:b/>
                <w:sz w:val="20"/>
                <w:szCs w:val="24"/>
              </w:rPr>
              <w:t>Marginal</w:t>
            </w:r>
          </w:p>
        </w:tc>
        <w:tc>
          <w:tcPr>
            <w:tcW w:w="236" w:type="dxa"/>
            <w:vAlign w:val="center"/>
          </w:tcPr>
          <w:p w14:paraId="7244EA0C" w14:textId="77777777" w:rsidR="00A05C56" w:rsidRPr="00D20A76" w:rsidRDefault="00A05C56" w:rsidP="00A05C56">
            <w:pPr>
              <w:ind w:left="0"/>
              <w:jc w:val="center"/>
              <w:rPr>
                <w:rFonts w:ascii="Gadugi" w:hAnsi="Gadugi"/>
                <w:b/>
                <w:sz w:val="20"/>
                <w:szCs w:val="24"/>
              </w:rPr>
            </w:pPr>
          </w:p>
        </w:tc>
        <w:tc>
          <w:tcPr>
            <w:tcW w:w="1778" w:type="dxa"/>
            <w:vAlign w:val="center"/>
          </w:tcPr>
          <w:p w14:paraId="58D3C44C" w14:textId="77777777" w:rsidR="00A05C56" w:rsidRPr="00D20A76" w:rsidRDefault="00A05C56" w:rsidP="00A05C56">
            <w:pPr>
              <w:ind w:left="0"/>
              <w:jc w:val="center"/>
              <w:rPr>
                <w:rFonts w:ascii="Gadugi" w:hAnsi="Gadugi"/>
                <w:b/>
                <w:sz w:val="20"/>
                <w:szCs w:val="24"/>
              </w:rPr>
            </w:pPr>
            <w:r w:rsidRPr="00D20A76">
              <w:rPr>
                <w:rFonts w:ascii="Gadugi" w:hAnsi="Gadugi"/>
                <w:b/>
                <w:sz w:val="20"/>
                <w:szCs w:val="24"/>
              </w:rPr>
              <w:t>Poor</w:t>
            </w:r>
          </w:p>
        </w:tc>
      </w:tr>
    </w:tbl>
    <w:p w14:paraId="5D6920A8" w14:textId="77777777" w:rsidR="00A05C56" w:rsidRDefault="00A05C56" w:rsidP="00A05C56">
      <w:pPr>
        <w:spacing w:after="0"/>
        <w:ind w:left="0"/>
        <w:rPr>
          <w:rFonts w:ascii="Gadugi" w:hAnsi="Gadugi"/>
          <w:sz w:val="14"/>
          <w:szCs w:val="24"/>
        </w:rPr>
      </w:pPr>
    </w:p>
    <w:p w14:paraId="2516AC6B" w14:textId="77777777" w:rsidR="000174E0" w:rsidRDefault="000174E0" w:rsidP="00A05C56">
      <w:pPr>
        <w:spacing w:after="0"/>
        <w:ind w:left="0"/>
        <w:rPr>
          <w:rFonts w:ascii="Gadugi" w:hAnsi="Gadugi"/>
          <w:sz w:val="14"/>
          <w:szCs w:val="24"/>
        </w:rPr>
      </w:pPr>
    </w:p>
    <w:p w14:paraId="71E1411C" w14:textId="77777777" w:rsidR="000174E0" w:rsidRDefault="000174E0" w:rsidP="00A05C56">
      <w:pPr>
        <w:spacing w:after="0"/>
        <w:ind w:left="0"/>
        <w:rPr>
          <w:rFonts w:ascii="Gadugi" w:hAnsi="Gadugi"/>
          <w:sz w:val="14"/>
          <w:szCs w:val="24"/>
        </w:rPr>
      </w:pPr>
    </w:p>
    <w:p w14:paraId="698BD0DF" w14:textId="77777777" w:rsidR="000174E0" w:rsidRDefault="000174E0" w:rsidP="00A05C56">
      <w:pPr>
        <w:spacing w:after="0"/>
        <w:ind w:left="0"/>
        <w:rPr>
          <w:rFonts w:ascii="Gadugi" w:hAnsi="Gadugi"/>
          <w:sz w:val="14"/>
          <w:szCs w:val="24"/>
        </w:rPr>
      </w:pPr>
    </w:p>
    <w:p w14:paraId="33D8E509" w14:textId="77777777" w:rsidR="000174E0" w:rsidRPr="001912EE" w:rsidRDefault="000174E0" w:rsidP="00A05C56">
      <w:pPr>
        <w:spacing w:after="0"/>
        <w:ind w:left="0"/>
        <w:rPr>
          <w:rFonts w:ascii="Gadugi" w:hAnsi="Gadugi"/>
          <w:sz w:val="14"/>
          <w:szCs w:val="24"/>
        </w:rPr>
      </w:pPr>
    </w:p>
    <w:p w14:paraId="22D764EF" w14:textId="77777777" w:rsidR="005C51DE" w:rsidRPr="00E46330" w:rsidRDefault="005C51DE" w:rsidP="005C51DE">
      <w:pPr>
        <w:pStyle w:val="Heading3"/>
        <w:pBdr>
          <w:top w:val="single" w:sz="8" w:space="0" w:color="auto"/>
        </w:pBdr>
        <w:spacing w:after="0"/>
        <w:rPr>
          <w:color w:val="auto"/>
          <w:szCs w:val="22"/>
        </w:rPr>
      </w:pPr>
      <w:r w:rsidRPr="00E46330">
        <w:rPr>
          <w:color w:val="auto"/>
          <w:szCs w:val="22"/>
        </w:rPr>
        <w:lastRenderedPageBreak/>
        <w:t>Summary of In</w:t>
      </w:r>
      <w:r w:rsidR="00AD70BF" w:rsidRPr="00E46330">
        <w:rPr>
          <w:color w:val="auto"/>
          <w:szCs w:val="22"/>
        </w:rPr>
        <w:t>termediate</w:t>
      </w:r>
      <w:r w:rsidRPr="00E46330">
        <w:rPr>
          <w:color w:val="auto"/>
          <w:szCs w:val="22"/>
        </w:rPr>
        <w:t xml:space="preserve"> Review</w:t>
      </w:r>
    </w:p>
    <w:p w14:paraId="3C47F66C" w14:textId="77777777" w:rsidR="005C51DE" w:rsidRPr="00E46330" w:rsidRDefault="005C51DE" w:rsidP="005C51DE">
      <w:pPr>
        <w:pStyle w:val="Heading3"/>
        <w:pBdr>
          <w:top w:val="single" w:sz="8" w:space="0" w:color="auto"/>
        </w:pBdr>
        <w:spacing w:before="0" w:after="0"/>
        <w:rPr>
          <w:color w:val="auto"/>
          <w:sz w:val="22"/>
          <w:szCs w:val="22"/>
        </w:rPr>
      </w:pPr>
      <w:r w:rsidRPr="00E46330">
        <w:rPr>
          <w:color w:val="auto"/>
          <w:sz w:val="22"/>
          <w:szCs w:val="22"/>
        </w:rPr>
        <w:t xml:space="preserve"> </w:t>
      </w:r>
      <w:r w:rsidRPr="00E46330">
        <w:rPr>
          <w:color w:val="auto"/>
          <w:sz w:val="20"/>
          <w:szCs w:val="22"/>
        </w:rPr>
        <w:t>(Departments/Centers, Libraries, and Schools without Departments)</w:t>
      </w:r>
    </w:p>
    <w:p w14:paraId="41F38261" w14:textId="77777777" w:rsidR="00F27306" w:rsidRPr="008350A0" w:rsidRDefault="00F27306" w:rsidP="00C15648">
      <w:pPr>
        <w:ind w:left="0"/>
        <w:rPr>
          <w:rFonts w:ascii="Gadugi" w:hAnsi="Gadugi"/>
          <w:sz w:val="2"/>
          <w:szCs w:val="24"/>
        </w:rPr>
      </w:pPr>
    </w:p>
    <w:p w14:paraId="35DD8E9E" w14:textId="77777777" w:rsidR="005C51DE" w:rsidRPr="005C51DE" w:rsidRDefault="00D02DEB" w:rsidP="00C15648">
      <w:pPr>
        <w:ind w:left="0"/>
        <w:rPr>
          <w:rFonts w:ascii="Gadugi" w:hAnsi="Gadugi"/>
          <w:b/>
          <w:sz w:val="20"/>
          <w:szCs w:val="24"/>
          <w:u w:val="single"/>
        </w:rPr>
      </w:pPr>
      <w:r w:rsidRPr="00D02DEB">
        <w:rPr>
          <w:rFonts w:ascii="Gadugi" w:hAnsi="Gadugi"/>
          <w:b/>
          <w:sz w:val="20"/>
          <w:szCs w:val="24"/>
          <w:u w:val="single"/>
        </w:rPr>
        <w:t>In</w:t>
      </w:r>
      <w:r w:rsidR="00016CB2">
        <w:rPr>
          <w:rFonts w:ascii="Gadugi" w:hAnsi="Gadugi"/>
          <w:b/>
          <w:sz w:val="20"/>
          <w:szCs w:val="24"/>
          <w:u w:val="single"/>
        </w:rPr>
        <w:t>termediate</w:t>
      </w:r>
      <w:r w:rsidRPr="00D02DEB">
        <w:rPr>
          <w:rFonts w:ascii="Gadugi" w:hAnsi="Gadugi"/>
          <w:b/>
          <w:sz w:val="20"/>
          <w:szCs w:val="24"/>
          <w:u w:val="single"/>
        </w:rPr>
        <w:t xml:space="preserve"> Review</w:t>
      </w:r>
      <w:r w:rsidR="005C51DE" w:rsidRPr="005C51DE">
        <w:rPr>
          <w:rFonts w:ascii="Gadugi" w:hAnsi="Gadugi"/>
          <w:b/>
          <w:sz w:val="20"/>
          <w:szCs w:val="24"/>
          <w:u w:val="single"/>
        </w:rPr>
        <w:t xml:space="preserve"> Recommendation</w:t>
      </w:r>
    </w:p>
    <w:p w14:paraId="0FB512E7" w14:textId="77777777" w:rsidR="005C51DE" w:rsidRDefault="005C51DE" w:rsidP="00C15648">
      <w:pPr>
        <w:ind w:left="0"/>
        <w:rPr>
          <w:rFonts w:ascii="Gadugi" w:hAnsi="Gadugi"/>
          <w:sz w:val="20"/>
          <w:szCs w:val="24"/>
        </w:rPr>
      </w:pPr>
      <w:r>
        <w:rPr>
          <w:rFonts w:ascii="Gadugi" w:hAnsi="Gadugi"/>
          <w:sz w:val="20"/>
          <w:szCs w:val="24"/>
        </w:rPr>
        <w:t xml:space="preserve"> Mark the appropriate </w:t>
      </w:r>
      <w:r w:rsidR="00D02DEB">
        <w:rPr>
          <w:rFonts w:ascii="Gadugi" w:hAnsi="Gadugi"/>
          <w:sz w:val="20"/>
          <w:szCs w:val="24"/>
        </w:rPr>
        <w:t>category that reflects the vote.</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1697"/>
        <w:gridCol w:w="270"/>
        <w:gridCol w:w="2263"/>
        <w:gridCol w:w="270"/>
        <w:gridCol w:w="1980"/>
      </w:tblGrid>
      <w:tr w:rsidR="00AD554B" w14:paraId="7B76CF6C" w14:textId="77777777" w:rsidTr="00AD554B">
        <w:trPr>
          <w:trHeight w:val="378"/>
        </w:trPr>
        <w:tc>
          <w:tcPr>
            <w:tcW w:w="3600" w:type="dxa"/>
            <w:vAlign w:val="bottom"/>
          </w:tcPr>
          <w:p w14:paraId="30A2D0AE" w14:textId="77777777" w:rsidR="00AD554B" w:rsidRDefault="00AD554B" w:rsidP="00AD554B">
            <w:pPr>
              <w:ind w:left="0"/>
              <w:jc w:val="right"/>
              <w:rPr>
                <w:rFonts w:ascii="Gadugi" w:hAnsi="Gadugi"/>
                <w:sz w:val="20"/>
                <w:szCs w:val="24"/>
              </w:rPr>
            </w:pPr>
            <w:r w:rsidRPr="00840630">
              <w:rPr>
                <w:rFonts w:ascii="Gadugi" w:hAnsi="Gadugi"/>
                <w:b/>
                <w:sz w:val="20"/>
                <w:szCs w:val="24"/>
              </w:rPr>
              <w:t>Promotion in Rank:</w:t>
            </w:r>
            <w:r>
              <w:rPr>
                <w:rFonts w:ascii="Gadugi" w:hAnsi="Gadugi"/>
                <w:sz w:val="20"/>
                <w:szCs w:val="24"/>
              </w:rPr>
              <w:t xml:space="preserve"> </w:t>
            </w:r>
            <w:r w:rsidRPr="00AD554B">
              <w:rPr>
                <w:rFonts w:ascii="Gadugi" w:hAnsi="Gadugi"/>
                <w:sz w:val="16"/>
                <w:szCs w:val="16"/>
              </w:rPr>
              <w:t>(check only one)</w:t>
            </w:r>
          </w:p>
        </w:tc>
        <w:sdt>
          <w:sdtPr>
            <w:rPr>
              <w:rFonts w:ascii="Gadugi" w:hAnsi="Gadugi"/>
              <w:b/>
              <w:bCs/>
              <w:sz w:val="28"/>
              <w:szCs w:val="28"/>
            </w:rPr>
            <w:id w:val="107398989"/>
            <w14:checkbox>
              <w14:checked w14:val="0"/>
              <w14:checkedState w14:val="2612" w14:font="MS Gothic"/>
              <w14:uncheckedState w14:val="2610" w14:font="MS Gothic"/>
            </w14:checkbox>
          </w:sdtPr>
          <w:sdtContent>
            <w:tc>
              <w:tcPr>
                <w:tcW w:w="1697" w:type="dxa"/>
                <w:tcBorders>
                  <w:bottom w:val="single" w:sz="4" w:space="0" w:color="auto"/>
                </w:tcBorders>
                <w:vAlign w:val="bottom"/>
              </w:tcPr>
              <w:p w14:paraId="712C75DB" w14:textId="2DFDE164" w:rsidR="00AD554B" w:rsidRDefault="00AD554B" w:rsidP="00AD554B">
                <w:pPr>
                  <w:ind w:left="0"/>
                  <w:jc w:val="center"/>
                  <w:rPr>
                    <w:rFonts w:ascii="Gadugi" w:hAnsi="Gadugi"/>
                    <w:sz w:val="20"/>
                    <w:szCs w:val="24"/>
                  </w:rPr>
                </w:pPr>
                <w:r>
                  <w:rPr>
                    <w:rFonts w:ascii="MS Gothic" w:eastAsia="MS Gothic" w:hAnsi="MS Gothic" w:hint="eastAsia"/>
                    <w:b/>
                    <w:bCs/>
                    <w:sz w:val="28"/>
                    <w:szCs w:val="28"/>
                  </w:rPr>
                  <w:t>☐</w:t>
                </w:r>
              </w:p>
            </w:tc>
          </w:sdtContent>
        </w:sdt>
        <w:tc>
          <w:tcPr>
            <w:tcW w:w="270" w:type="dxa"/>
            <w:vAlign w:val="bottom"/>
          </w:tcPr>
          <w:p w14:paraId="51B239CF" w14:textId="77777777" w:rsidR="00AD554B" w:rsidRDefault="00AD554B" w:rsidP="00AD554B">
            <w:pPr>
              <w:ind w:left="0"/>
              <w:jc w:val="center"/>
              <w:rPr>
                <w:rFonts w:ascii="Gadugi" w:hAnsi="Gadugi"/>
                <w:sz w:val="20"/>
                <w:szCs w:val="24"/>
              </w:rPr>
            </w:pPr>
          </w:p>
        </w:tc>
        <w:sdt>
          <w:sdtPr>
            <w:rPr>
              <w:rFonts w:ascii="Gadugi" w:hAnsi="Gadugi"/>
              <w:b/>
              <w:bCs/>
              <w:sz w:val="28"/>
              <w:szCs w:val="28"/>
            </w:rPr>
            <w:id w:val="1174614906"/>
            <w14:checkbox>
              <w14:checked w14:val="0"/>
              <w14:checkedState w14:val="2612" w14:font="MS Gothic"/>
              <w14:uncheckedState w14:val="2610" w14:font="MS Gothic"/>
            </w14:checkbox>
          </w:sdtPr>
          <w:sdtContent>
            <w:tc>
              <w:tcPr>
                <w:tcW w:w="2263" w:type="dxa"/>
                <w:tcBorders>
                  <w:bottom w:val="single" w:sz="4" w:space="0" w:color="auto"/>
                </w:tcBorders>
                <w:vAlign w:val="bottom"/>
              </w:tcPr>
              <w:p w14:paraId="3D609FBA" w14:textId="6DAB1FCC" w:rsidR="00AD554B" w:rsidRDefault="00AD554B" w:rsidP="00AD554B">
                <w:pPr>
                  <w:ind w:left="0"/>
                  <w:jc w:val="center"/>
                  <w:rPr>
                    <w:rFonts w:ascii="Gadugi" w:hAnsi="Gadugi"/>
                    <w:sz w:val="20"/>
                    <w:szCs w:val="24"/>
                  </w:rPr>
                </w:pPr>
                <w:r w:rsidRPr="00AD554B">
                  <w:rPr>
                    <w:rFonts w:ascii="MS Gothic" w:eastAsia="MS Gothic" w:hAnsi="MS Gothic" w:hint="eastAsia"/>
                    <w:b/>
                    <w:bCs/>
                    <w:sz w:val="28"/>
                    <w:szCs w:val="28"/>
                  </w:rPr>
                  <w:t>☐</w:t>
                </w:r>
              </w:p>
            </w:tc>
          </w:sdtContent>
        </w:sdt>
        <w:tc>
          <w:tcPr>
            <w:tcW w:w="270" w:type="dxa"/>
            <w:vAlign w:val="bottom"/>
          </w:tcPr>
          <w:p w14:paraId="3EDC8121" w14:textId="77777777" w:rsidR="00AD554B" w:rsidRDefault="00AD554B" w:rsidP="00AD554B">
            <w:pPr>
              <w:ind w:left="0"/>
              <w:jc w:val="center"/>
              <w:rPr>
                <w:rFonts w:ascii="Gadugi" w:hAnsi="Gadugi"/>
                <w:sz w:val="20"/>
                <w:szCs w:val="24"/>
              </w:rPr>
            </w:pPr>
          </w:p>
        </w:tc>
        <w:sdt>
          <w:sdtPr>
            <w:rPr>
              <w:rFonts w:ascii="Gadugi" w:hAnsi="Gadugi"/>
              <w:b/>
              <w:bCs/>
              <w:sz w:val="28"/>
              <w:szCs w:val="28"/>
            </w:rPr>
            <w:id w:val="615802236"/>
            <w14:checkbox>
              <w14:checked w14:val="0"/>
              <w14:checkedState w14:val="2612" w14:font="MS Gothic"/>
              <w14:uncheckedState w14:val="2610" w14:font="MS Gothic"/>
            </w14:checkbox>
          </w:sdtPr>
          <w:sdtContent>
            <w:tc>
              <w:tcPr>
                <w:tcW w:w="1980" w:type="dxa"/>
                <w:tcBorders>
                  <w:bottom w:val="single" w:sz="4" w:space="0" w:color="auto"/>
                </w:tcBorders>
                <w:vAlign w:val="bottom"/>
              </w:tcPr>
              <w:p w14:paraId="2C52B1AC" w14:textId="58EFD10A" w:rsidR="00AD554B" w:rsidRDefault="00AD554B" w:rsidP="00AD554B">
                <w:pPr>
                  <w:ind w:left="0"/>
                  <w:jc w:val="center"/>
                  <w:rPr>
                    <w:rFonts w:ascii="Gadugi" w:hAnsi="Gadugi"/>
                    <w:sz w:val="20"/>
                    <w:szCs w:val="24"/>
                  </w:rPr>
                </w:pPr>
                <w:r w:rsidRPr="00AD554B">
                  <w:rPr>
                    <w:rFonts w:ascii="MS Gothic" w:eastAsia="MS Gothic" w:hAnsi="MS Gothic" w:hint="eastAsia"/>
                    <w:b/>
                    <w:bCs/>
                    <w:sz w:val="28"/>
                    <w:szCs w:val="28"/>
                  </w:rPr>
                  <w:t>☐</w:t>
                </w:r>
              </w:p>
            </w:tc>
          </w:sdtContent>
        </w:sdt>
      </w:tr>
      <w:tr w:rsidR="00AD554B" w:rsidRPr="005C51DE" w14:paraId="6D6600CD" w14:textId="77777777" w:rsidTr="00AD554B">
        <w:trPr>
          <w:trHeight w:val="350"/>
        </w:trPr>
        <w:tc>
          <w:tcPr>
            <w:tcW w:w="3600" w:type="dxa"/>
          </w:tcPr>
          <w:p w14:paraId="18006E6E" w14:textId="77777777" w:rsidR="00AD554B" w:rsidRDefault="00AD554B" w:rsidP="00AD554B">
            <w:pPr>
              <w:ind w:left="0"/>
              <w:jc w:val="right"/>
              <w:rPr>
                <w:rFonts w:ascii="Gadugi" w:hAnsi="Gadugi"/>
                <w:sz w:val="20"/>
                <w:szCs w:val="24"/>
              </w:rPr>
            </w:pPr>
          </w:p>
        </w:tc>
        <w:tc>
          <w:tcPr>
            <w:tcW w:w="1697" w:type="dxa"/>
            <w:tcBorders>
              <w:top w:val="single" w:sz="4" w:space="0" w:color="auto"/>
            </w:tcBorders>
            <w:vAlign w:val="center"/>
          </w:tcPr>
          <w:p w14:paraId="63991FBE" w14:textId="77777777" w:rsidR="00AD554B" w:rsidRPr="00AD554B" w:rsidRDefault="00AD554B" w:rsidP="00AD554B">
            <w:pPr>
              <w:ind w:left="0"/>
              <w:jc w:val="center"/>
              <w:rPr>
                <w:rFonts w:ascii="Gadugi" w:hAnsi="Gadugi"/>
                <w:b/>
                <w:sz w:val="20"/>
                <w:szCs w:val="20"/>
              </w:rPr>
            </w:pPr>
            <w:r w:rsidRPr="00AD554B">
              <w:rPr>
                <w:rFonts w:ascii="Gadugi" w:hAnsi="Gadugi"/>
                <w:b/>
                <w:sz w:val="20"/>
                <w:szCs w:val="20"/>
              </w:rPr>
              <w:t>Recommended</w:t>
            </w:r>
          </w:p>
        </w:tc>
        <w:tc>
          <w:tcPr>
            <w:tcW w:w="270" w:type="dxa"/>
            <w:vAlign w:val="center"/>
          </w:tcPr>
          <w:p w14:paraId="04639531" w14:textId="77777777" w:rsidR="00AD554B" w:rsidRPr="00AD554B" w:rsidRDefault="00AD554B" w:rsidP="00AD554B">
            <w:pPr>
              <w:ind w:left="0"/>
              <w:jc w:val="center"/>
              <w:rPr>
                <w:rFonts w:ascii="Gadugi" w:hAnsi="Gadugi"/>
                <w:b/>
                <w:sz w:val="20"/>
                <w:szCs w:val="20"/>
              </w:rPr>
            </w:pPr>
          </w:p>
        </w:tc>
        <w:tc>
          <w:tcPr>
            <w:tcW w:w="2263" w:type="dxa"/>
            <w:vAlign w:val="center"/>
          </w:tcPr>
          <w:p w14:paraId="7B5F321E" w14:textId="77777777" w:rsidR="00AD554B" w:rsidRPr="00AD554B" w:rsidRDefault="00AD554B" w:rsidP="00AD554B">
            <w:pPr>
              <w:ind w:left="0"/>
              <w:jc w:val="center"/>
              <w:rPr>
                <w:rFonts w:ascii="Gadugi" w:hAnsi="Gadugi"/>
                <w:b/>
                <w:sz w:val="20"/>
                <w:szCs w:val="20"/>
              </w:rPr>
            </w:pPr>
            <w:r w:rsidRPr="00AD554B">
              <w:rPr>
                <w:rFonts w:ascii="Gadugi" w:hAnsi="Gadugi"/>
                <w:b/>
                <w:sz w:val="20"/>
                <w:szCs w:val="20"/>
              </w:rPr>
              <w:t>Not Recommended</w:t>
            </w:r>
          </w:p>
        </w:tc>
        <w:tc>
          <w:tcPr>
            <w:tcW w:w="270" w:type="dxa"/>
            <w:vAlign w:val="center"/>
          </w:tcPr>
          <w:p w14:paraId="0E12A761" w14:textId="77777777" w:rsidR="00AD554B" w:rsidRPr="00AD554B" w:rsidRDefault="00AD554B" w:rsidP="00AD554B">
            <w:pPr>
              <w:ind w:left="0"/>
              <w:jc w:val="center"/>
              <w:rPr>
                <w:rFonts w:ascii="Gadugi" w:hAnsi="Gadugi"/>
                <w:b/>
                <w:sz w:val="20"/>
                <w:szCs w:val="20"/>
              </w:rPr>
            </w:pPr>
          </w:p>
        </w:tc>
        <w:tc>
          <w:tcPr>
            <w:tcW w:w="1980" w:type="dxa"/>
            <w:vAlign w:val="center"/>
          </w:tcPr>
          <w:p w14:paraId="7CABFF17" w14:textId="77777777" w:rsidR="00AD554B" w:rsidRPr="00AD554B" w:rsidRDefault="00AD554B" w:rsidP="00AD554B">
            <w:pPr>
              <w:ind w:left="0"/>
              <w:jc w:val="center"/>
              <w:rPr>
                <w:rFonts w:ascii="Gadugi" w:hAnsi="Gadugi"/>
                <w:b/>
                <w:sz w:val="20"/>
                <w:szCs w:val="20"/>
              </w:rPr>
            </w:pPr>
            <w:r w:rsidRPr="00AD554B">
              <w:rPr>
                <w:rFonts w:ascii="Gadugi" w:hAnsi="Gadugi"/>
                <w:b/>
                <w:sz w:val="20"/>
                <w:szCs w:val="20"/>
              </w:rPr>
              <w:t>Not Applicable</w:t>
            </w:r>
          </w:p>
        </w:tc>
      </w:tr>
      <w:tr w:rsidR="00AD554B" w14:paraId="6C3E65CD" w14:textId="77777777" w:rsidTr="00AD554B">
        <w:trPr>
          <w:trHeight w:val="333"/>
        </w:trPr>
        <w:tc>
          <w:tcPr>
            <w:tcW w:w="3600" w:type="dxa"/>
            <w:vAlign w:val="bottom"/>
          </w:tcPr>
          <w:p w14:paraId="7D39A497" w14:textId="77777777" w:rsidR="00AD554B" w:rsidRDefault="00AD554B" w:rsidP="00AD554B">
            <w:pPr>
              <w:ind w:left="0"/>
              <w:jc w:val="right"/>
              <w:rPr>
                <w:rFonts w:ascii="Gadugi" w:hAnsi="Gadugi"/>
                <w:sz w:val="20"/>
                <w:szCs w:val="24"/>
              </w:rPr>
            </w:pPr>
            <w:r w:rsidRPr="00840630">
              <w:rPr>
                <w:rFonts w:ascii="Gadugi" w:hAnsi="Gadugi"/>
                <w:b/>
                <w:sz w:val="20"/>
                <w:szCs w:val="24"/>
              </w:rPr>
              <w:t>Tenure:</w:t>
            </w:r>
            <w:r>
              <w:rPr>
                <w:rFonts w:ascii="Gadugi" w:hAnsi="Gadugi"/>
                <w:sz w:val="20"/>
                <w:szCs w:val="24"/>
              </w:rPr>
              <w:t xml:space="preserve"> </w:t>
            </w:r>
            <w:r w:rsidRPr="00AD554B">
              <w:rPr>
                <w:rFonts w:ascii="Gadugi" w:hAnsi="Gadugi"/>
                <w:sz w:val="16"/>
                <w:szCs w:val="16"/>
              </w:rPr>
              <w:t>(check only one</w:t>
            </w:r>
            <w:r w:rsidRPr="00840630">
              <w:rPr>
                <w:rFonts w:ascii="Gadugi" w:hAnsi="Gadugi"/>
                <w:sz w:val="14"/>
                <w:szCs w:val="24"/>
              </w:rPr>
              <w:t>)</w:t>
            </w:r>
          </w:p>
        </w:tc>
        <w:sdt>
          <w:sdtPr>
            <w:rPr>
              <w:rFonts w:ascii="Gadugi" w:hAnsi="Gadugi"/>
              <w:b/>
              <w:bCs/>
              <w:sz w:val="28"/>
              <w:szCs w:val="28"/>
            </w:rPr>
            <w:id w:val="-1964116685"/>
            <w14:checkbox>
              <w14:checked w14:val="0"/>
              <w14:checkedState w14:val="2612" w14:font="MS Gothic"/>
              <w14:uncheckedState w14:val="2610" w14:font="MS Gothic"/>
            </w14:checkbox>
          </w:sdtPr>
          <w:sdtContent>
            <w:tc>
              <w:tcPr>
                <w:tcW w:w="1697" w:type="dxa"/>
                <w:tcBorders>
                  <w:bottom w:val="single" w:sz="4" w:space="0" w:color="auto"/>
                </w:tcBorders>
                <w:vAlign w:val="bottom"/>
              </w:tcPr>
              <w:p w14:paraId="276C3941" w14:textId="5E039D76" w:rsidR="00AD554B" w:rsidRDefault="00AD554B" w:rsidP="00AD554B">
                <w:pPr>
                  <w:ind w:left="0"/>
                  <w:jc w:val="center"/>
                  <w:rPr>
                    <w:rFonts w:ascii="Gadugi" w:hAnsi="Gadugi"/>
                    <w:sz w:val="20"/>
                    <w:szCs w:val="24"/>
                  </w:rPr>
                </w:pPr>
                <w:r>
                  <w:rPr>
                    <w:rFonts w:ascii="MS Gothic" w:eastAsia="MS Gothic" w:hAnsi="MS Gothic" w:hint="eastAsia"/>
                    <w:b/>
                    <w:bCs/>
                    <w:sz w:val="28"/>
                    <w:szCs w:val="28"/>
                  </w:rPr>
                  <w:t>☐</w:t>
                </w:r>
              </w:p>
            </w:tc>
          </w:sdtContent>
        </w:sdt>
        <w:tc>
          <w:tcPr>
            <w:tcW w:w="270" w:type="dxa"/>
            <w:vAlign w:val="bottom"/>
          </w:tcPr>
          <w:p w14:paraId="7DDD4AF3" w14:textId="77777777" w:rsidR="00AD554B" w:rsidRDefault="00AD554B" w:rsidP="00AD554B">
            <w:pPr>
              <w:ind w:left="0"/>
              <w:jc w:val="center"/>
              <w:rPr>
                <w:rFonts w:ascii="Gadugi" w:hAnsi="Gadugi"/>
                <w:sz w:val="20"/>
                <w:szCs w:val="24"/>
              </w:rPr>
            </w:pPr>
          </w:p>
        </w:tc>
        <w:sdt>
          <w:sdtPr>
            <w:rPr>
              <w:rFonts w:ascii="Gadugi" w:hAnsi="Gadugi"/>
              <w:b/>
              <w:bCs/>
              <w:sz w:val="28"/>
              <w:szCs w:val="28"/>
            </w:rPr>
            <w:id w:val="480353464"/>
            <w14:checkbox>
              <w14:checked w14:val="0"/>
              <w14:checkedState w14:val="2612" w14:font="MS Gothic"/>
              <w14:uncheckedState w14:val="2610" w14:font="MS Gothic"/>
            </w14:checkbox>
          </w:sdtPr>
          <w:sdtContent>
            <w:tc>
              <w:tcPr>
                <w:tcW w:w="2263" w:type="dxa"/>
                <w:tcBorders>
                  <w:bottom w:val="single" w:sz="4" w:space="0" w:color="auto"/>
                </w:tcBorders>
                <w:vAlign w:val="bottom"/>
              </w:tcPr>
              <w:p w14:paraId="2D915267" w14:textId="435F0855" w:rsidR="00AD554B" w:rsidRDefault="00AD554B" w:rsidP="00AD554B">
                <w:pPr>
                  <w:ind w:left="0"/>
                  <w:jc w:val="center"/>
                  <w:rPr>
                    <w:rFonts w:ascii="Gadugi" w:hAnsi="Gadugi"/>
                    <w:sz w:val="20"/>
                    <w:szCs w:val="24"/>
                  </w:rPr>
                </w:pPr>
                <w:r w:rsidRPr="00AD554B">
                  <w:rPr>
                    <w:rFonts w:ascii="MS Gothic" w:eastAsia="MS Gothic" w:hAnsi="MS Gothic" w:hint="eastAsia"/>
                    <w:b/>
                    <w:bCs/>
                    <w:sz w:val="28"/>
                    <w:szCs w:val="28"/>
                  </w:rPr>
                  <w:t>☐</w:t>
                </w:r>
              </w:p>
            </w:tc>
          </w:sdtContent>
        </w:sdt>
        <w:tc>
          <w:tcPr>
            <w:tcW w:w="270" w:type="dxa"/>
            <w:vAlign w:val="bottom"/>
          </w:tcPr>
          <w:p w14:paraId="3B12F24A" w14:textId="77777777" w:rsidR="00AD554B" w:rsidRDefault="00AD554B" w:rsidP="00AD554B">
            <w:pPr>
              <w:ind w:left="0"/>
              <w:jc w:val="center"/>
              <w:rPr>
                <w:rFonts w:ascii="Gadugi" w:hAnsi="Gadugi"/>
                <w:sz w:val="20"/>
                <w:szCs w:val="24"/>
              </w:rPr>
            </w:pPr>
          </w:p>
        </w:tc>
        <w:sdt>
          <w:sdtPr>
            <w:rPr>
              <w:rFonts w:ascii="Gadugi" w:hAnsi="Gadugi"/>
              <w:b/>
              <w:bCs/>
              <w:sz w:val="28"/>
              <w:szCs w:val="28"/>
            </w:rPr>
            <w:id w:val="-1374991708"/>
            <w14:checkbox>
              <w14:checked w14:val="0"/>
              <w14:checkedState w14:val="2612" w14:font="MS Gothic"/>
              <w14:uncheckedState w14:val="2610" w14:font="MS Gothic"/>
            </w14:checkbox>
          </w:sdtPr>
          <w:sdtContent>
            <w:tc>
              <w:tcPr>
                <w:tcW w:w="1980" w:type="dxa"/>
                <w:tcBorders>
                  <w:bottom w:val="single" w:sz="4" w:space="0" w:color="auto"/>
                </w:tcBorders>
                <w:vAlign w:val="bottom"/>
              </w:tcPr>
              <w:p w14:paraId="60E5D58D" w14:textId="2FCF798D" w:rsidR="00AD554B" w:rsidRDefault="00AD554B" w:rsidP="00AD554B">
                <w:pPr>
                  <w:ind w:left="0"/>
                  <w:jc w:val="center"/>
                  <w:rPr>
                    <w:rFonts w:ascii="Gadugi" w:hAnsi="Gadugi"/>
                    <w:sz w:val="20"/>
                    <w:szCs w:val="24"/>
                  </w:rPr>
                </w:pPr>
                <w:r w:rsidRPr="00AD554B">
                  <w:rPr>
                    <w:rFonts w:ascii="MS Gothic" w:eastAsia="MS Gothic" w:hAnsi="MS Gothic" w:hint="eastAsia"/>
                    <w:b/>
                    <w:bCs/>
                    <w:sz w:val="28"/>
                    <w:szCs w:val="28"/>
                  </w:rPr>
                  <w:t>☐</w:t>
                </w:r>
              </w:p>
            </w:tc>
          </w:sdtContent>
        </w:sdt>
      </w:tr>
      <w:tr w:rsidR="00AD554B" w:rsidRPr="005C51DE" w14:paraId="1DB5C47C" w14:textId="77777777" w:rsidTr="00AD554B">
        <w:trPr>
          <w:trHeight w:val="346"/>
        </w:trPr>
        <w:tc>
          <w:tcPr>
            <w:tcW w:w="3600" w:type="dxa"/>
          </w:tcPr>
          <w:p w14:paraId="30D452AC" w14:textId="77777777" w:rsidR="00AD554B" w:rsidRDefault="00AD554B" w:rsidP="00AD554B">
            <w:pPr>
              <w:ind w:left="0"/>
              <w:jc w:val="right"/>
              <w:rPr>
                <w:rFonts w:ascii="Gadugi" w:hAnsi="Gadugi"/>
                <w:sz w:val="20"/>
                <w:szCs w:val="24"/>
              </w:rPr>
            </w:pPr>
          </w:p>
        </w:tc>
        <w:tc>
          <w:tcPr>
            <w:tcW w:w="1697" w:type="dxa"/>
            <w:tcBorders>
              <w:top w:val="single" w:sz="4" w:space="0" w:color="auto"/>
            </w:tcBorders>
            <w:vAlign w:val="center"/>
          </w:tcPr>
          <w:p w14:paraId="5C746B39" w14:textId="77777777" w:rsidR="00AD554B" w:rsidRPr="00AD554B" w:rsidRDefault="00AD554B" w:rsidP="00AD554B">
            <w:pPr>
              <w:ind w:left="0"/>
              <w:jc w:val="center"/>
              <w:rPr>
                <w:rFonts w:ascii="Gadugi" w:hAnsi="Gadugi"/>
                <w:b/>
                <w:sz w:val="20"/>
                <w:szCs w:val="20"/>
              </w:rPr>
            </w:pPr>
            <w:r w:rsidRPr="00AD554B">
              <w:rPr>
                <w:rFonts w:ascii="Gadugi" w:hAnsi="Gadugi"/>
                <w:b/>
                <w:sz w:val="20"/>
                <w:szCs w:val="20"/>
              </w:rPr>
              <w:t>Recommended</w:t>
            </w:r>
          </w:p>
        </w:tc>
        <w:tc>
          <w:tcPr>
            <w:tcW w:w="270" w:type="dxa"/>
            <w:vAlign w:val="center"/>
          </w:tcPr>
          <w:p w14:paraId="79424245" w14:textId="77777777" w:rsidR="00AD554B" w:rsidRPr="00AD554B" w:rsidRDefault="00AD554B" w:rsidP="00AD554B">
            <w:pPr>
              <w:ind w:left="0"/>
              <w:jc w:val="center"/>
              <w:rPr>
                <w:rFonts w:ascii="Gadugi" w:hAnsi="Gadugi"/>
                <w:b/>
                <w:sz w:val="20"/>
                <w:szCs w:val="20"/>
              </w:rPr>
            </w:pPr>
          </w:p>
        </w:tc>
        <w:tc>
          <w:tcPr>
            <w:tcW w:w="2263" w:type="dxa"/>
            <w:tcBorders>
              <w:top w:val="single" w:sz="4" w:space="0" w:color="auto"/>
            </w:tcBorders>
            <w:vAlign w:val="center"/>
          </w:tcPr>
          <w:p w14:paraId="7DF545BA" w14:textId="77777777" w:rsidR="00AD554B" w:rsidRPr="00AD554B" w:rsidRDefault="00AD554B" w:rsidP="00AD554B">
            <w:pPr>
              <w:ind w:left="0"/>
              <w:jc w:val="center"/>
              <w:rPr>
                <w:rFonts w:ascii="Gadugi" w:hAnsi="Gadugi"/>
                <w:b/>
                <w:sz w:val="20"/>
                <w:szCs w:val="20"/>
              </w:rPr>
            </w:pPr>
            <w:r w:rsidRPr="00AD554B">
              <w:rPr>
                <w:rFonts w:ascii="Gadugi" w:hAnsi="Gadugi"/>
                <w:b/>
                <w:sz w:val="20"/>
                <w:szCs w:val="20"/>
              </w:rPr>
              <w:t>Not Recommended</w:t>
            </w:r>
          </w:p>
        </w:tc>
        <w:tc>
          <w:tcPr>
            <w:tcW w:w="270" w:type="dxa"/>
            <w:vAlign w:val="center"/>
          </w:tcPr>
          <w:p w14:paraId="4580E9BB" w14:textId="77777777" w:rsidR="00AD554B" w:rsidRPr="00AD554B" w:rsidRDefault="00AD554B" w:rsidP="00AD554B">
            <w:pPr>
              <w:ind w:left="0"/>
              <w:jc w:val="center"/>
              <w:rPr>
                <w:rFonts w:ascii="Gadugi" w:hAnsi="Gadugi"/>
                <w:b/>
                <w:sz w:val="20"/>
                <w:szCs w:val="20"/>
              </w:rPr>
            </w:pPr>
          </w:p>
        </w:tc>
        <w:tc>
          <w:tcPr>
            <w:tcW w:w="1980" w:type="dxa"/>
            <w:tcBorders>
              <w:top w:val="single" w:sz="4" w:space="0" w:color="auto"/>
            </w:tcBorders>
            <w:vAlign w:val="center"/>
          </w:tcPr>
          <w:p w14:paraId="7D9379D4" w14:textId="77777777" w:rsidR="00AD554B" w:rsidRPr="00AD554B" w:rsidRDefault="00AD554B" w:rsidP="00AD554B">
            <w:pPr>
              <w:ind w:left="0"/>
              <w:jc w:val="center"/>
              <w:rPr>
                <w:rFonts w:ascii="Gadugi" w:hAnsi="Gadugi"/>
                <w:b/>
                <w:sz w:val="20"/>
                <w:szCs w:val="20"/>
              </w:rPr>
            </w:pPr>
            <w:r w:rsidRPr="00AD554B">
              <w:rPr>
                <w:rFonts w:ascii="Gadugi" w:hAnsi="Gadugi"/>
                <w:b/>
                <w:sz w:val="20"/>
                <w:szCs w:val="20"/>
              </w:rPr>
              <w:t>Not Applicable</w:t>
            </w:r>
          </w:p>
        </w:tc>
      </w:tr>
    </w:tbl>
    <w:p w14:paraId="613F964C" w14:textId="77777777" w:rsidR="005053D8" w:rsidRPr="008350A0" w:rsidRDefault="005053D8" w:rsidP="00AD554B">
      <w:pPr>
        <w:spacing w:after="0"/>
        <w:ind w:left="0"/>
        <w:rPr>
          <w:rFonts w:ascii="Gadugi" w:hAnsi="Gadugi"/>
          <w:sz w:val="18"/>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50"/>
        <w:gridCol w:w="3420"/>
      </w:tblGrid>
      <w:tr w:rsidR="00840630" w14:paraId="5C244908" w14:textId="77777777" w:rsidTr="00AD554B">
        <w:trPr>
          <w:trHeight w:val="504"/>
        </w:trPr>
        <w:tc>
          <w:tcPr>
            <w:tcW w:w="6210" w:type="dxa"/>
            <w:tcBorders>
              <w:bottom w:val="single" w:sz="4" w:space="0" w:color="auto"/>
            </w:tcBorders>
            <w:vAlign w:val="bottom"/>
          </w:tcPr>
          <w:p w14:paraId="5F75C5DD" w14:textId="77777777" w:rsidR="00840630" w:rsidRDefault="00840630" w:rsidP="008350A0">
            <w:pPr>
              <w:ind w:left="0"/>
              <w:rPr>
                <w:rFonts w:ascii="Gadugi" w:hAnsi="Gadugi"/>
                <w:sz w:val="18"/>
                <w:szCs w:val="24"/>
              </w:rPr>
            </w:pPr>
          </w:p>
        </w:tc>
        <w:tc>
          <w:tcPr>
            <w:tcW w:w="450" w:type="dxa"/>
          </w:tcPr>
          <w:p w14:paraId="44348A79" w14:textId="77777777" w:rsidR="00840630" w:rsidRDefault="00840630" w:rsidP="005053D8">
            <w:pPr>
              <w:ind w:left="0"/>
              <w:rPr>
                <w:rFonts w:ascii="Gadugi" w:hAnsi="Gadugi"/>
                <w:sz w:val="18"/>
                <w:szCs w:val="24"/>
              </w:rPr>
            </w:pPr>
          </w:p>
        </w:tc>
        <w:tc>
          <w:tcPr>
            <w:tcW w:w="3420" w:type="dxa"/>
            <w:tcBorders>
              <w:bottom w:val="single" w:sz="4" w:space="0" w:color="auto"/>
            </w:tcBorders>
            <w:vAlign w:val="bottom"/>
          </w:tcPr>
          <w:p w14:paraId="2EB11FF8" w14:textId="77777777" w:rsidR="00840630" w:rsidRPr="00AD554B" w:rsidRDefault="00840630" w:rsidP="008350A0">
            <w:pPr>
              <w:ind w:left="0"/>
              <w:rPr>
                <w:rFonts w:ascii="Gadugi" w:hAnsi="Gadugi"/>
              </w:rPr>
            </w:pPr>
          </w:p>
        </w:tc>
      </w:tr>
      <w:tr w:rsidR="00840630" w14:paraId="0DF0DF8B" w14:textId="77777777" w:rsidTr="00AD554B">
        <w:tc>
          <w:tcPr>
            <w:tcW w:w="6210" w:type="dxa"/>
            <w:tcBorders>
              <w:top w:val="single" w:sz="4" w:space="0" w:color="auto"/>
            </w:tcBorders>
          </w:tcPr>
          <w:p w14:paraId="77128CDF" w14:textId="77777777" w:rsidR="00840630" w:rsidRPr="00840630" w:rsidRDefault="00840630" w:rsidP="005053D8">
            <w:pPr>
              <w:ind w:left="0"/>
              <w:jc w:val="center"/>
              <w:rPr>
                <w:rFonts w:ascii="Gadugi" w:hAnsi="Gadugi"/>
                <w:sz w:val="20"/>
                <w:szCs w:val="24"/>
              </w:rPr>
            </w:pPr>
            <w:r w:rsidRPr="00840630">
              <w:rPr>
                <w:rFonts w:ascii="Gadugi" w:hAnsi="Gadugi"/>
                <w:sz w:val="20"/>
                <w:szCs w:val="24"/>
              </w:rPr>
              <w:t>Committee Chairperson Signature</w:t>
            </w:r>
          </w:p>
          <w:p w14:paraId="1DB34678" w14:textId="77777777" w:rsidR="00840630" w:rsidRPr="005053D8" w:rsidRDefault="00840630" w:rsidP="005053D8">
            <w:pPr>
              <w:ind w:left="0"/>
              <w:jc w:val="center"/>
              <w:rPr>
                <w:rFonts w:ascii="Gadugi" w:hAnsi="Gadugi"/>
                <w:szCs w:val="24"/>
              </w:rPr>
            </w:pPr>
            <w:r w:rsidRPr="00E82C56">
              <w:rPr>
                <w:rFonts w:ascii="Gadugi" w:hAnsi="Gadugi"/>
                <w:sz w:val="14"/>
                <w:szCs w:val="24"/>
              </w:rPr>
              <w:t>(</w:t>
            </w:r>
            <w:proofErr w:type="gramStart"/>
            <w:r w:rsidRPr="00E82C56">
              <w:rPr>
                <w:rFonts w:ascii="Gadugi" w:hAnsi="Gadugi"/>
                <w:sz w:val="14"/>
                <w:szCs w:val="24"/>
              </w:rPr>
              <w:t>if</w:t>
            </w:r>
            <w:proofErr w:type="gramEnd"/>
            <w:r w:rsidRPr="00E82C56">
              <w:rPr>
                <w:rFonts w:ascii="Gadugi" w:hAnsi="Gadugi"/>
                <w:sz w:val="14"/>
                <w:szCs w:val="24"/>
              </w:rPr>
              <w:t xml:space="preserve"> no digital signature available, please print, sign, and scan)</w:t>
            </w:r>
          </w:p>
        </w:tc>
        <w:tc>
          <w:tcPr>
            <w:tcW w:w="450" w:type="dxa"/>
          </w:tcPr>
          <w:p w14:paraId="01A31C06" w14:textId="77777777" w:rsidR="00840630" w:rsidRPr="005053D8" w:rsidRDefault="00840630" w:rsidP="005053D8">
            <w:pPr>
              <w:ind w:left="0"/>
              <w:rPr>
                <w:rFonts w:ascii="Gadugi" w:hAnsi="Gadugi"/>
                <w:szCs w:val="24"/>
              </w:rPr>
            </w:pPr>
          </w:p>
        </w:tc>
        <w:tc>
          <w:tcPr>
            <w:tcW w:w="3420" w:type="dxa"/>
            <w:tcBorders>
              <w:top w:val="single" w:sz="4" w:space="0" w:color="auto"/>
            </w:tcBorders>
          </w:tcPr>
          <w:p w14:paraId="6976CF05" w14:textId="77777777" w:rsidR="00840630" w:rsidRPr="005053D8" w:rsidRDefault="00840630" w:rsidP="005053D8">
            <w:pPr>
              <w:ind w:left="0"/>
              <w:rPr>
                <w:rFonts w:ascii="Gadugi" w:hAnsi="Gadugi"/>
                <w:szCs w:val="24"/>
              </w:rPr>
            </w:pPr>
            <w:r w:rsidRPr="00840630">
              <w:rPr>
                <w:rFonts w:ascii="Gadugi" w:hAnsi="Gadugi"/>
                <w:sz w:val="20"/>
                <w:szCs w:val="24"/>
              </w:rPr>
              <w:t>Date:</w:t>
            </w:r>
          </w:p>
        </w:tc>
      </w:tr>
      <w:tr w:rsidR="00840630" w14:paraId="7170B766" w14:textId="77777777" w:rsidTr="00AD554B">
        <w:trPr>
          <w:gridAfter w:val="1"/>
          <w:wAfter w:w="3420" w:type="dxa"/>
          <w:trHeight w:val="504"/>
        </w:trPr>
        <w:tc>
          <w:tcPr>
            <w:tcW w:w="6210" w:type="dxa"/>
            <w:vAlign w:val="bottom"/>
          </w:tcPr>
          <w:p w14:paraId="6CBC8593" w14:textId="77777777" w:rsidR="00840630" w:rsidRPr="00AD554B" w:rsidRDefault="00840630" w:rsidP="008350A0">
            <w:pPr>
              <w:ind w:left="0"/>
              <w:rPr>
                <w:rFonts w:ascii="Gadugi" w:hAnsi="Gadugi"/>
              </w:rPr>
            </w:pPr>
          </w:p>
        </w:tc>
        <w:tc>
          <w:tcPr>
            <w:tcW w:w="450" w:type="dxa"/>
          </w:tcPr>
          <w:p w14:paraId="175D4D71" w14:textId="77777777" w:rsidR="00840630" w:rsidRPr="005053D8" w:rsidRDefault="00840630" w:rsidP="00840630">
            <w:pPr>
              <w:ind w:left="0"/>
              <w:rPr>
                <w:rFonts w:ascii="Gadugi" w:hAnsi="Gadugi"/>
                <w:szCs w:val="24"/>
              </w:rPr>
            </w:pPr>
          </w:p>
        </w:tc>
      </w:tr>
      <w:tr w:rsidR="00840630" w14:paraId="56110868" w14:textId="77777777" w:rsidTr="00AD554B">
        <w:trPr>
          <w:gridAfter w:val="1"/>
          <w:wAfter w:w="3420" w:type="dxa"/>
        </w:trPr>
        <w:tc>
          <w:tcPr>
            <w:tcW w:w="6210" w:type="dxa"/>
            <w:tcBorders>
              <w:top w:val="single" w:sz="4" w:space="0" w:color="auto"/>
              <w:bottom w:val="single" w:sz="4" w:space="0" w:color="auto"/>
            </w:tcBorders>
          </w:tcPr>
          <w:p w14:paraId="0C38AB9C" w14:textId="77777777" w:rsidR="00840630" w:rsidRPr="005053D8" w:rsidRDefault="00840630" w:rsidP="00840630">
            <w:pPr>
              <w:ind w:left="0"/>
              <w:jc w:val="center"/>
              <w:rPr>
                <w:rFonts w:ascii="Gadugi" w:hAnsi="Gadugi"/>
                <w:szCs w:val="24"/>
              </w:rPr>
            </w:pPr>
            <w:r w:rsidRPr="00840630">
              <w:rPr>
                <w:rFonts w:ascii="Gadugi" w:hAnsi="Gadugi"/>
                <w:sz w:val="20"/>
                <w:szCs w:val="24"/>
              </w:rPr>
              <w:t>Please Type Name</w:t>
            </w:r>
          </w:p>
        </w:tc>
        <w:tc>
          <w:tcPr>
            <w:tcW w:w="450" w:type="dxa"/>
          </w:tcPr>
          <w:p w14:paraId="751C3458" w14:textId="77777777" w:rsidR="00840630" w:rsidRPr="005053D8" w:rsidRDefault="00840630" w:rsidP="00840630">
            <w:pPr>
              <w:ind w:left="0"/>
              <w:rPr>
                <w:rFonts w:ascii="Gadugi" w:hAnsi="Gadugi"/>
                <w:szCs w:val="24"/>
              </w:rPr>
            </w:pPr>
          </w:p>
        </w:tc>
      </w:tr>
      <w:tr w:rsidR="00575FB7" w14:paraId="6348A468" w14:textId="77777777" w:rsidTr="008C2F29">
        <w:trPr>
          <w:gridAfter w:val="1"/>
          <w:wAfter w:w="3420" w:type="dxa"/>
          <w:trHeight w:val="170"/>
        </w:trPr>
        <w:tc>
          <w:tcPr>
            <w:tcW w:w="6210" w:type="dxa"/>
            <w:tcBorders>
              <w:top w:val="single" w:sz="4" w:space="0" w:color="auto"/>
            </w:tcBorders>
          </w:tcPr>
          <w:p w14:paraId="667C621C" w14:textId="77777777" w:rsidR="00575FB7" w:rsidRPr="00840630" w:rsidRDefault="00575FB7" w:rsidP="00575FB7">
            <w:pPr>
              <w:ind w:left="0"/>
              <w:rPr>
                <w:rFonts w:ascii="Gadugi" w:hAnsi="Gadugi"/>
                <w:sz w:val="20"/>
                <w:szCs w:val="24"/>
              </w:rPr>
            </w:pPr>
          </w:p>
        </w:tc>
        <w:tc>
          <w:tcPr>
            <w:tcW w:w="450" w:type="dxa"/>
          </w:tcPr>
          <w:p w14:paraId="4CCCAE54" w14:textId="77777777" w:rsidR="00575FB7" w:rsidRPr="005053D8" w:rsidRDefault="00575FB7" w:rsidP="00840630">
            <w:pPr>
              <w:ind w:left="0"/>
              <w:rPr>
                <w:rFonts w:ascii="Gadugi" w:hAnsi="Gadugi"/>
                <w:szCs w:val="24"/>
              </w:rPr>
            </w:pPr>
          </w:p>
        </w:tc>
      </w:tr>
    </w:tbl>
    <w:p w14:paraId="74D80617" w14:textId="77777777" w:rsidR="0082595F" w:rsidRPr="00E46330" w:rsidRDefault="00575FB7" w:rsidP="00575FB7">
      <w:pPr>
        <w:pStyle w:val="Heading3"/>
        <w:pBdr>
          <w:top w:val="single" w:sz="8" w:space="0" w:color="auto"/>
        </w:pBdr>
        <w:spacing w:after="0"/>
        <w:rPr>
          <w:color w:val="auto"/>
          <w:szCs w:val="22"/>
        </w:rPr>
      </w:pPr>
      <w:r w:rsidRPr="00E46330">
        <w:rPr>
          <w:color w:val="auto"/>
          <w:szCs w:val="22"/>
        </w:rPr>
        <w:t>Statement of Reasons for Evaluation Ratings and Recommendation</w:t>
      </w:r>
    </w:p>
    <w:p w14:paraId="1E6E982B" w14:textId="77777777" w:rsidR="0082595F" w:rsidRPr="008350A0" w:rsidRDefault="0082595F" w:rsidP="0082595F">
      <w:pPr>
        <w:spacing w:after="0"/>
        <w:ind w:left="0"/>
        <w:rPr>
          <w:sz w:val="6"/>
        </w:rPr>
      </w:pPr>
    </w:p>
    <w:p w14:paraId="13D06E2F" w14:textId="77777777" w:rsidR="00575FB7" w:rsidRPr="00575FB7" w:rsidRDefault="00575FB7" w:rsidP="00AD554B">
      <w:pPr>
        <w:spacing w:after="120"/>
        <w:ind w:left="0"/>
        <w:jc w:val="center"/>
        <w:rPr>
          <w:rFonts w:ascii="Gadugi" w:hAnsi="Gadugi"/>
          <w:sz w:val="20"/>
          <w:szCs w:val="20"/>
        </w:rPr>
      </w:pPr>
      <w:r w:rsidRPr="00575FB7">
        <w:rPr>
          <w:rFonts w:ascii="Gadugi" w:hAnsi="Gadugi"/>
          <w:sz w:val="20"/>
          <w:szCs w:val="20"/>
        </w:rPr>
        <w:t>In</w:t>
      </w:r>
      <w:r>
        <w:rPr>
          <w:rFonts w:ascii="Gadugi" w:hAnsi="Gadugi"/>
          <w:sz w:val="20"/>
          <w:szCs w:val="20"/>
        </w:rPr>
        <w:t>sert statement here or attach letter to the end of this document</w:t>
      </w:r>
    </w:p>
    <w:tbl>
      <w:tblPr>
        <w:tblStyle w:val="TableGrid"/>
        <w:tblW w:w="0" w:type="auto"/>
        <w:tblLook w:val="04A0" w:firstRow="1" w:lastRow="0" w:firstColumn="1" w:lastColumn="0" w:noHBand="0" w:noVBand="1"/>
      </w:tblPr>
      <w:tblGrid>
        <w:gridCol w:w="10214"/>
      </w:tblGrid>
      <w:tr w:rsidR="00575FB7" w14:paraId="62866992" w14:textId="77777777" w:rsidTr="00AD554B">
        <w:trPr>
          <w:trHeight w:val="2420"/>
        </w:trPr>
        <w:tc>
          <w:tcPr>
            <w:tcW w:w="10214" w:type="dxa"/>
          </w:tcPr>
          <w:p w14:paraId="3E1FBC45" w14:textId="77777777" w:rsidR="00575FB7" w:rsidRPr="00AD554B" w:rsidRDefault="00575FB7" w:rsidP="005053D8">
            <w:pPr>
              <w:ind w:left="0"/>
              <w:rPr>
                <w:rFonts w:ascii="Gadugi" w:hAnsi="Gadugi"/>
                <w:sz w:val="20"/>
                <w:szCs w:val="20"/>
              </w:rPr>
            </w:pPr>
          </w:p>
        </w:tc>
      </w:tr>
    </w:tbl>
    <w:p w14:paraId="11C52F3E" w14:textId="77777777" w:rsidR="00D02DEB" w:rsidRPr="00E46330" w:rsidRDefault="00840630" w:rsidP="00E82C56">
      <w:pPr>
        <w:pStyle w:val="Heading3"/>
        <w:pBdr>
          <w:top w:val="single" w:sz="8" w:space="0" w:color="auto"/>
        </w:pBdr>
        <w:spacing w:after="0"/>
        <w:rPr>
          <w:color w:val="auto"/>
          <w:szCs w:val="22"/>
        </w:rPr>
      </w:pPr>
      <w:r w:rsidRPr="00E46330">
        <w:rPr>
          <w:color w:val="auto"/>
          <w:szCs w:val="22"/>
        </w:rPr>
        <w:t>Concurrence or Non-concurrence of In</w:t>
      </w:r>
      <w:r w:rsidR="00016CB2" w:rsidRPr="00E46330">
        <w:rPr>
          <w:color w:val="auto"/>
          <w:szCs w:val="22"/>
        </w:rPr>
        <w:t xml:space="preserve">termediate </w:t>
      </w:r>
      <w:r w:rsidRPr="00E46330">
        <w:rPr>
          <w:color w:val="auto"/>
          <w:szCs w:val="22"/>
        </w:rPr>
        <w:t xml:space="preserve">Review Unit </w:t>
      </w:r>
    </w:p>
    <w:p w14:paraId="54B217D1" w14:textId="77777777" w:rsidR="00E82C56" w:rsidRPr="00E46330" w:rsidRDefault="00016CB2" w:rsidP="00D02DEB">
      <w:pPr>
        <w:pStyle w:val="Heading3"/>
        <w:pBdr>
          <w:top w:val="single" w:sz="8" w:space="0" w:color="auto"/>
        </w:pBdr>
        <w:spacing w:before="0" w:after="0"/>
        <w:rPr>
          <w:color w:val="auto"/>
          <w:szCs w:val="22"/>
        </w:rPr>
      </w:pPr>
      <w:r w:rsidRPr="00E46330">
        <w:rPr>
          <w:color w:val="auto"/>
          <w:szCs w:val="22"/>
        </w:rPr>
        <w:t>Dean or Vice Chancellor</w:t>
      </w:r>
    </w:p>
    <w:p w14:paraId="4F4892E7" w14:textId="77777777" w:rsidR="00E82C56" w:rsidRDefault="00E82C56" w:rsidP="00E82C56">
      <w:pPr>
        <w:spacing w:after="0"/>
        <w:ind w:left="0"/>
        <w:rPr>
          <w:rFonts w:ascii="Gadugi" w:hAnsi="Gadugi"/>
          <w:sz w:val="10"/>
          <w:szCs w:val="10"/>
        </w:rPr>
      </w:pPr>
      <w:r>
        <w:rPr>
          <w:rFonts w:ascii="Gadugi" w:hAnsi="Gadugi"/>
          <w:sz w:val="20"/>
          <w:szCs w:val="24"/>
        </w:rPr>
        <w:t xml:space="preserve">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229"/>
      </w:tblGrid>
      <w:tr w:rsidR="008350A0" w:rsidRPr="008350A0" w14:paraId="65B7BE46" w14:textId="77777777" w:rsidTr="00A12EEE">
        <w:trPr>
          <w:trHeight w:val="378"/>
        </w:trPr>
        <w:sdt>
          <w:sdtPr>
            <w:rPr>
              <w:rFonts w:ascii="Gadugi" w:hAnsi="Gadugi"/>
              <w:b/>
              <w:bCs/>
              <w:sz w:val="28"/>
              <w:szCs w:val="28"/>
            </w:rPr>
            <w:id w:val="413132304"/>
            <w14:checkbox>
              <w14:checked w14:val="0"/>
              <w14:checkedState w14:val="2612" w14:font="MS Gothic"/>
              <w14:uncheckedState w14:val="2610" w14:font="MS Gothic"/>
            </w14:checkbox>
          </w:sdtPr>
          <w:sdtEndPr/>
          <w:sdtContent>
            <w:tc>
              <w:tcPr>
                <w:tcW w:w="895" w:type="dxa"/>
              </w:tcPr>
              <w:p w14:paraId="2E3889ED" w14:textId="77777777" w:rsidR="008350A0" w:rsidRPr="00AD554B" w:rsidRDefault="008350A0" w:rsidP="008350A0">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9229" w:type="dxa"/>
          </w:tcPr>
          <w:p w14:paraId="4A10130D" w14:textId="77777777" w:rsidR="008350A0" w:rsidRPr="008350A0" w:rsidRDefault="008350A0" w:rsidP="00E82C56">
            <w:pPr>
              <w:ind w:left="0"/>
              <w:rPr>
                <w:rFonts w:ascii="Gadugi" w:hAnsi="Gadugi"/>
                <w:sz w:val="20"/>
                <w:szCs w:val="20"/>
              </w:rPr>
            </w:pPr>
            <w:r>
              <w:rPr>
                <w:rFonts w:ascii="Gadugi" w:hAnsi="Gadugi"/>
                <w:sz w:val="20"/>
                <w:szCs w:val="20"/>
              </w:rPr>
              <w:t xml:space="preserve">I </w:t>
            </w:r>
            <w:r w:rsidRPr="008350A0">
              <w:rPr>
                <w:rFonts w:ascii="Gadugi" w:hAnsi="Gadugi"/>
                <w:b/>
                <w:sz w:val="20"/>
                <w:szCs w:val="20"/>
                <w:u w:val="single"/>
              </w:rPr>
              <w:t>concur</w:t>
            </w:r>
            <w:r>
              <w:rPr>
                <w:rFonts w:ascii="Gadugi" w:hAnsi="Gadugi"/>
                <w:sz w:val="20"/>
                <w:szCs w:val="20"/>
              </w:rPr>
              <w:t xml:space="preserve"> with the committee’s positive recommendation</w:t>
            </w:r>
          </w:p>
        </w:tc>
      </w:tr>
      <w:tr w:rsidR="008350A0" w:rsidRPr="008350A0" w14:paraId="6E5D0A68" w14:textId="77777777" w:rsidTr="00A12EEE">
        <w:trPr>
          <w:trHeight w:val="374"/>
        </w:trPr>
        <w:sdt>
          <w:sdtPr>
            <w:rPr>
              <w:rFonts w:ascii="Gadugi" w:hAnsi="Gadugi"/>
              <w:b/>
              <w:bCs/>
              <w:sz w:val="28"/>
              <w:szCs w:val="28"/>
            </w:rPr>
            <w:id w:val="1680920100"/>
            <w14:checkbox>
              <w14:checked w14:val="0"/>
              <w14:checkedState w14:val="2612" w14:font="MS Gothic"/>
              <w14:uncheckedState w14:val="2610" w14:font="MS Gothic"/>
            </w14:checkbox>
          </w:sdtPr>
          <w:sdtEndPr/>
          <w:sdtContent>
            <w:tc>
              <w:tcPr>
                <w:tcW w:w="895" w:type="dxa"/>
              </w:tcPr>
              <w:p w14:paraId="550B7A7D" w14:textId="77777777" w:rsidR="008350A0" w:rsidRPr="00AD554B" w:rsidRDefault="008350A0" w:rsidP="008350A0">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9229" w:type="dxa"/>
          </w:tcPr>
          <w:p w14:paraId="3466FF4D" w14:textId="77777777" w:rsidR="008350A0" w:rsidRPr="008350A0" w:rsidRDefault="008350A0" w:rsidP="008350A0">
            <w:pPr>
              <w:ind w:left="0"/>
              <w:rPr>
                <w:rFonts w:ascii="Gadugi" w:hAnsi="Gadugi"/>
                <w:sz w:val="20"/>
                <w:szCs w:val="20"/>
              </w:rPr>
            </w:pPr>
            <w:r>
              <w:rPr>
                <w:rFonts w:ascii="Gadugi" w:hAnsi="Gadugi"/>
                <w:sz w:val="20"/>
                <w:szCs w:val="20"/>
              </w:rPr>
              <w:t xml:space="preserve">I </w:t>
            </w:r>
            <w:r w:rsidRPr="008350A0">
              <w:rPr>
                <w:rFonts w:ascii="Gadugi" w:hAnsi="Gadugi"/>
                <w:b/>
                <w:sz w:val="20"/>
                <w:szCs w:val="20"/>
                <w:u w:val="single"/>
              </w:rPr>
              <w:t>concur</w:t>
            </w:r>
            <w:r>
              <w:rPr>
                <w:rFonts w:ascii="Gadugi" w:hAnsi="Gadugi"/>
                <w:sz w:val="20"/>
                <w:szCs w:val="20"/>
              </w:rPr>
              <w:t xml:space="preserve"> with the committee’s negative recommendation for the reasons stated in the attached letter</w:t>
            </w:r>
          </w:p>
        </w:tc>
      </w:tr>
      <w:tr w:rsidR="008350A0" w:rsidRPr="008350A0" w14:paraId="2715A724" w14:textId="77777777" w:rsidTr="00A12EEE">
        <w:trPr>
          <w:trHeight w:val="374"/>
        </w:trPr>
        <w:sdt>
          <w:sdtPr>
            <w:rPr>
              <w:rFonts w:ascii="Gadugi" w:hAnsi="Gadugi"/>
              <w:b/>
              <w:bCs/>
              <w:sz w:val="28"/>
              <w:szCs w:val="28"/>
            </w:rPr>
            <w:id w:val="-1577357179"/>
            <w14:checkbox>
              <w14:checked w14:val="0"/>
              <w14:checkedState w14:val="2612" w14:font="MS Gothic"/>
              <w14:uncheckedState w14:val="2610" w14:font="MS Gothic"/>
            </w14:checkbox>
          </w:sdtPr>
          <w:sdtEndPr/>
          <w:sdtContent>
            <w:tc>
              <w:tcPr>
                <w:tcW w:w="895" w:type="dxa"/>
              </w:tcPr>
              <w:p w14:paraId="02652508" w14:textId="77777777" w:rsidR="008350A0" w:rsidRPr="00AD554B" w:rsidRDefault="008350A0" w:rsidP="008350A0">
                <w:pPr>
                  <w:ind w:left="0"/>
                  <w:jc w:val="center"/>
                  <w:rPr>
                    <w:rFonts w:ascii="Gadugi" w:hAnsi="Gadugi"/>
                    <w:b/>
                    <w:bCs/>
                    <w:sz w:val="28"/>
                    <w:szCs w:val="28"/>
                  </w:rPr>
                </w:pPr>
                <w:r w:rsidRPr="00AD554B">
                  <w:rPr>
                    <w:rFonts w:ascii="MS Gothic" w:eastAsia="MS Gothic" w:hAnsi="MS Gothic" w:hint="eastAsia"/>
                    <w:b/>
                    <w:bCs/>
                    <w:sz w:val="28"/>
                    <w:szCs w:val="28"/>
                  </w:rPr>
                  <w:t>☐</w:t>
                </w:r>
              </w:p>
            </w:tc>
          </w:sdtContent>
        </w:sdt>
        <w:tc>
          <w:tcPr>
            <w:tcW w:w="9229" w:type="dxa"/>
          </w:tcPr>
          <w:p w14:paraId="7D4A5116" w14:textId="77777777" w:rsidR="008350A0" w:rsidRPr="008350A0" w:rsidRDefault="008350A0" w:rsidP="00E82C56">
            <w:pPr>
              <w:ind w:left="0"/>
              <w:rPr>
                <w:rFonts w:ascii="Gadugi" w:hAnsi="Gadugi"/>
                <w:sz w:val="20"/>
                <w:szCs w:val="20"/>
              </w:rPr>
            </w:pPr>
            <w:r>
              <w:rPr>
                <w:rFonts w:ascii="Gadugi" w:hAnsi="Gadugi"/>
                <w:sz w:val="20"/>
                <w:szCs w:val="20"/>
              </w:rPr>
              <w:t xml:space="preserve">I </w:t>
            </w:r>
            <w:r w:rsidRPr="008350A0">
              <w:rPr>
                <w:rFonts w:ascii="Gadugi" w:hAnsi="Gadugi"/>
                <w:b/>
                <w:sz w:val="20"/>
                <w:szCs w:val="20"/>
                <w:u w:val="single"/>
              </w:rPr>
              <w:t>do not concur</w:t>
            </w:r>
            <w:r>
              <w:rPr>
                <w:rFonts w:ascii="Gadugi" w:hAnsi="Gadugi"/>
                <w:sz w:val="20"/>
                <w:szCs w:val="20"/>
              </w:rPr>
              <w:t xml:space="preserve"> with the committee’s recommendation for the reasons stated in the attached letter</w:t>
            </w:r>
          </w:p>
        </w:tc>
      </w:tr>
    </w:tbl>
    <w:p w14:paraId="04B9DB16" w14:textId="77777777" w:rsidR="00E82C56" w:rsidRDefault="00E82C56" w:rsidP="008C2F29">
      <w:pPr>
        <w:spacing w:after="0" w:line="240" w:lineRule="auto"/>
        <w:ind w:left="0"/>
        <w:rPr>
          <w:rFonts w:ascii="Gadugi" w:hAnsi="Gadugi"/>
          <w:sz w:val="20"/>
          <w:szCs w:val="2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630"/>
        <w:gridCol w:w="3690"/>
      </w:tblGrid>
      <w:tr w:rsidR="008350A0" w14:paraId="63B3417E" w14:textId="77777777" w:rsidTr="00A12EEE">
        <w:trPr>
          <w:trHeight w:val="432"/>
        </w:trPr>
        <w:tc>
          <w:tcPr>
            <w:tcW w:w="5130" w:type="dxa"/>
            <w:tcBorders>
              <w:bottom w:val="single" w:sz="4" w:space="0" w:color="auto"/>
            </w:tcBorders>
            <w:vAlign w:val="bottom"/>
          </w:tcPr>
          <w:p w14:paraId="691687A6" w14:textId="77777777" w:rsidR="008350A0" w:rsidRDefault="008350A0" w:rsidP="00F2513A">
            <w:pPr>
              <w:ind w:left="0"/>
              <w:rPr>
                <w:rFonts w:ascii="Gadugi" w:hAnsi="Gadugi"/>
                <w:sz w:val="18"/>
                <w:szCs w:val="24"/>
              </w:rPr>
            </w:pPr>
          </w:p>
        </w:tc>
        <w:tc>
          <w:tcPr>
            <w:tcW w:w="630" w:type="dxa"/>
          </w:tcPr>
          <w:p w14:paraId="205ECF09" w14:textId="77777777" w:rsidR="008350A0" w:rsidRDefault="008350A0" w:rsidP="00F2513A">
            <w:pPr>
              <w:ind w:left="0"/>
              <w:rPr>
                <w:rFonts w:ascii="Gadugi" w:hAnsi="Gadugi"/>
                <w:sz w:val="18"/>
                <w:szCs w:val="24"/>
              </w:rPr>
            </w:pPr>
          </w:p>
        </w:tc>
        <w:tc>
          <w:tcPr>
            <w:tcW w:w="3690" w:type="dxa"/>
            <w:tcBorders>
              <w:bottom w:val="single" w:sz="4" w:space="0" w:color="auto"/>
            </w:tcBorders>
            <w:vAlign w:val="bottom"/>
          </w:tcPr>
          <w:p w14:paraId="70395D0A" w14:textId="77777777" w:rsidR="008350A0" w:rsidRDefault="008350A0" w:rsidP="008350A0">
            <w:pPr>
              <w:ind w:left="0"/>
              <w:rPr>
                <w:rFonts w:ascii="Gadugi" w:hAnsi="Gadugi"/>
                <w:sz w:val="18"/>
                <w:szCs w:val="24"/>
              </w:rPr>
            </w:pPr>
          </w:p>
        </w:tc>
      </w:tr>
      <w:tr w:rsidR="008350A0" w14:paraId="377ABD73" w14:textId="77777777" w:rsidTr="00A12EEE">
        <w:tc>
          <w:tcPr>
            <w:tcW w:w="5130" w:type="dxa"/>
            <w:tcBorders>
              <w:top w:val="single" w:sz="4" w:space="0" w:color="auto"/>
            </w:tcBorders>
          </w:tcPr>
          <w:p w14:paraId="6EE45829" w14:textId="77777777" w:rsidR="008350A0" w:rsidRPr="008350A0" w:rsidRDefault="008350A0" w:rsidP="008350A0">
            <w:pPr>
              <w:ind w:left="0"/>
              <w:jc w:val="center"/>
              <w:rPr>
                <w:rFonts w:ascii="Gadugi" w:hAnsi="Gadugi"/>
                <w:b/>
                <w:sz w:val="20"/>
                <w:szCs w:val="24"/>
              </w:rPr>
            </w:pPr>
            <w:r w:rsidRPr="008350A0">
              <w:rPr>
                <w:rFonts w:ascii="Gadugi" w:hAnsi="Gadugi"/>
                <w:b/>
                <w:sz w:val="20"/>
                <w:szCs w:val="24"/>
              </w:rPr>
              <w:t>Signature</w:t>
            </w:r>
          </w:p>
        </w:tc>
        <w:tc>
          <w:tcPr>
            <w:tcW w:w="630" w:type="dxa"/>
          </w:tcPr>
          <w:p w14:paraId="4917117C" w14:textId="77777777" w:rsidR="008350A0" w:rsidRPr="008350A0" w:rsidRDefault="008350A0" w:rsidP="00F2513A">
            <w:pPr>
              <w:ind w:left="0"/>
              <w:rPr>
                <w:rFonts w:ascii="Gadugi" w:hAnsi="Gadugi"/>
                <w:b/>
                <w:szCs w:val="24"/>
              </w:rPr>
            </w:pPr>
          </w:p>
        </w:tc>
        <w:tc>
          <w:tcPr>
            <w:tcW w:w="3690" w:type="dxa"/>
            <w:tcBorders>
              <w:top w:val="single" w:sz="4" w:space="0" w:color="auto"/>
            </w:tcBorders>
            <w:vAlign w:val="center"/>
          </w:tcPr>
          <w:p w14:paraId="15068DCD" w14:textId="77777777" w:rsidR="008350A0" w:rsidRPr="008350A0" w:rsidRDefault="008350A0" w:rsidP="008350A0">
            <w:pPr>
              <w:ind w:left="0"/>
              <w:jc w:val="center"/>
              <w:rPr>
                <w:rFonts w:ascii="Gadugi" w:hAnsi="Gadugi"/>
                <w:b/>
                <w:szCs w:val="24"/>
              </w:rPr>
            </w:pPr>
            <w:r w:rsidRPr="008350A0">
              <w:rPr>
                <w:rFonts w:ascii="Gadugi" w:hAnsi="Gadugi"/>
                <w:b/>
                <w:sz w:val="20"/>
                <w:szCs w:val="24"/>
              </w:rPr>
              <w:t>Date</w:t>
            </w:r>
          </w:p>
        </w:tc>
      </w:tr>
      <w:tr w:rsidR="008350A0" w14:paraId="1B25D7C0" w14:textId="77777777" w:rsidTr="00A12EEE">
        <w:trPr>
          <w:trHeight w:val="432"/>
        </w:trPr>
        <w:tc>
          <w:tcPr>
            <w:tcW w:w="5130" w:type="dxa"/>
            <w:vAlign w:val="bottom"/>
          </w:tcPr>
          <w:p w14:paraId="7AC2C5A8" w14:textId="77777777" w:rsidR="008350A0" w:rsidRDefault="008350A0" w:rsidP="008350A0">
            <w:pPr>
              <w:ind w:left="0"/>
              <w:rPr>
                <w:rFonts w:ascii="Gadugi" w:hAnsi="Gadugi"/>
                <w:sz w:val="18"/>
                <w:szCs w:val="24"/>
              </w:rPr>
            </w:pPr>
          </w:p>
        </w:tc>
        <w:tc>
          <w:tcPr>
            <w:tcW w:w="630" w:type="dxa"/>
          </w:tcPr>
          <w:p w14:paraId="1D25B8EB" w14:textId="77777777" w:rsidR="008350A0" w:rsidRPr="005053D8" w:rsidRDefault="008350A0" w:rsidP="008350A0">
            <w:pPr>
              <w:ind w:left="0"/>
              <w:rPr>
                <w:rFonts w:ascii="Gadugi" w:hAnsi="Gadugi"/>
                <w:szCs w:val="24"/>
              </w:rPr>
            </w:pPr>
          </w:p>
        </w:tc>
        <w:tc>
          <w:tcPr>
            <w:tcW w:w="3690" w:type="dxa"/>
            <w:tcBorders>
              <w:bottom w:val="single" w:sz="4" w:space="0" w:color="auto"/>
            </w:tcBorders>
            <w:vAlign w:val="bottom"/>
          </w:tcPr>
          <w:p w14:paraId="4B33BEA7" w14:textId="77777777" w:rsidR="008350A0" w:rsidRDefault="008350A0" w:rsidP="008350A0">
            <w:pPr>
              <w:ind w:left="0"/>
              <w:rPr>
                <w:rFonts w:ascii="Gadugi" w:hAnsi="Gadugi"/>
                <w:sz w:val="18"/>
                <w:szCs w:val="24"/>
              </w:rPr>
            </w:pPr>
          </w:p>
        </w:tc>
      </w:tr>
      <w:tr w:rsidR="008350A0" w14:paraId="317E1124" w14:textId="77777777" w:rsidTr="00A12EEE">
        <w:tc>
          <w:tcPr>
            <w:tcW w:w="5130" w:type="dxa"/>
            <w:tcBorders>
              <w:top w:val="single" w:sz="4" w:space="0" w:color="auto"/>
            </w:tcBorders>
          </w:tcPr>
          <w:p w14:paraId="15D29461" w14:textId="77777777" w:rsidR="008350A0" w:rsidRPr="008350A0" w:rsidRDefault="008350A0" w:rsidP="008350A0">
            <w:pPr>
              <w:ind w:left="0"/>
              <w:jc w:val="center"/>
              <w:rPr>
                <w:rFonts w:ascii="Gadugi" w:hAnsi="Gadugi"/>
                <w:b/>
                <w:szCs w:val="24"/>
              </w:rPr>
            </w:pPr>
            <w:r w:rsidRPr="008350A0">
              <w:rPr>
                <w:rFonts w:ascii="Gadugi" w:hAnsi="Gadugi"/>
                <w:b/>
                <w:sz w:val="20"/>
                <w:szCs w:val="24"/>
              </w:rPr>
              <w:lastRenderedPageBreak/>
              <w:t>Please Type Name</w:t>
            </w:r>
          </w:p>
        </w:tc>
        <w:tc>
          <w:tcPr>
            <w:tcW w:w="630" w:type="dxa"/>
          </w:tcPr>
          <w:p w14:paraId="4A93067C" w14:textId="77777777" w:rsidR="008350A0" w:rsidRPr="008350A0" w:rsidRDefault="008350A0" w:rsidP="008350A0">
            <w:pPr>
              <w:ind w:left="0"/>
              <w:rPr>
                <w:rFonts w:ascii="Gadugi" w:hAnsi="Gadugi"/>
                <w:b/>
                <w:szCs w:val="24"/>
              </w:rPr>
            </w:pPr>
          </w:p>
        </w:tc>
        <w:tc>
          <w:tcPr>
            <w:tcW w:w="3690" w:type="dxa"/>
            <w:tcBorders>
              <w:top w:val="single" w:sz="4" w:space="0" w:color="auto"/>
            </w:tcBorders>
            <w:vAlign w:val="center"/>
          </w:tcPr>
          <w:p w14:paraId="056C9433" w14:textId="77777777" w:rsidR="008350A0" w:rsidRPr="008350A0" w:rsidRDefault="008350A0" w:rsidP="00016CB2">
            <w:pPr>
              <w:ind w:left="0"/>
              <w:jc w:val="center"/>
              <w:rPr>
                <w:rFonts w:ascii="Gadugi" w:hAnsi="Gadugi"/>
                <w:b/>
                <w:szCs w:val="24"/>
              </w:rPr>
            </w:pPr>
            <w:r w:rsidRPr="008350A0">
              <w:rPr>
                <w:rFonts w:ascii="Gadugi" w:hAnsi="Gadugi"/>
                <w:b/>
                <w:sz w:val="20"/>
                <w:szCs w:val="24"/>
              </w:rPr>
              <w:t>Title (</w:t>
            </w:r>
            <w:r w:rsidR="00016CB2">
              <w:rPr>
                <w:rFonts w:ascii="Gadugi" w:hAnsi="Gadugi"/>
                <w:b/>
                <w:sz w:val="20"/>
                <w:szCs w:val="24"/>
              </w:rPr>
              <w:t>Dean or Vice Chancellor)</w:t>
            </w:r>
          </w:p>
        </w:tc>
      </w:tr>
    </w:tbl>
    <w:p w14:paraId="4C6456C9" w14:textId="77777777" w:rsidR="0068429D" w:rsidRPr="00E46330" w:rsidRDefault="0068429D" w:rsidP="0068429D">
      <w:pPr>
        <w:pStyle w:val="Heading3"/>
        <w:pBdr>
          <w:top w:val="single" w:sz="8" w:space="0" w:color="auto"/>
        </w:pBdr>
        <w:spacing w:before="0" w:after="0"/>
        <w:rPr>
          <w:color w:val="auto"/>
          <w:szCs w:val="22"/>
        </w:rPr>
      </w:pPr>
      <w:r w:rsidRPr="00E46330">
        <w:rPr>
          <w:color w:val="auto"/>
          <w:szCs w:val="22"/>
        </w:rPr>
        <w:t>Candidate Response Option</w:t>
      </w:r>
    </w:p>
    <w:p w14:paraId="40624C83" w14:textId="77777777" w:rsidR="00C8589D" w:rsidRPr="00CD0F1A" w:rsidRDefault="00C8589D" w:rsidP="00A12EEE">
      <w:pPr>
        <w:spacing w:after="0"/>
        <w:ind w:left="0"/>
        <w:rPr>
          <w:rFonts w:cstheme="minorHAnsi"/>
        </w:rPr>
      </w:pPr>
    </w:p>
    <w:p w14:paraId="161E2239" w14:textId="743C11BA" w:rsidR="0068429D" w:rsidRPr="00CD0F1A" w:rsidRDefault="0068429D" w:rsidP="0068429D">
      <w:pPr>
        <w:spacing w:after="58"/>
        <w:ind w:right="-637"/>
        <w:rPr>
          <w:rFonts w:cstheme="minorHAnsi"/>
          <w:color w:val="C00000"/>
          <w:u w:val="single"/>
        </w:rPr>
      </w:pPr>
      <w:r w:rsidRPr="00CD0F1A">
        <w:rPr>
          <w:rFonts w:cstheme="minorHAnsi"/>
        </w:rPr>
        <w:t>Candidates who receive either a (1) Negative Recommendation or (2) an Evaluation of Marginal or Poor in any category may compose a response to the in</w:t>
      </w:r>
      <w:r w:rsidR="00016CB2" w:rsidRPr="00CD0F1A">
        <w:rPr>
          <w:rFonts w:cstheme="minorHAnsi"/>
        </w:rPr>
        <w:t>termediate</w:t>
      </w:r>
      <w:r w:rsidRPr="00CD0F1A">
        <w:rPr>
          <w:rFonts w:cstheme="minorHAnsi"/>
        </w:rPr>
        <w:t xml:space="preserve"> review unit evaluation for consideration by </w:t>
      </w:r>
      <w:r w:rsidR="00016CB2" w:rsidRPr="00CD0F1A">
        <w:rPr>
          <w:rFonts w:cstheme="minorHAnsi"/>
        </w:rPr>
        <w:t xml:space="preserve">UCPT. </w:t>
      </w:r>
      <w:r w:rsidRPr="00CD0F1A">
        <w:rPr>
          <w:rFonts w:cstheme="minorHAnsi"/>
        </w:rPr>
        <w:t xml:space="preserve">Procedures and receipt deadlines for a response </w:t>
      </w:r>
      <w:r w:rsidR="00016CB2" w:rsidRPr="00CD0F1A">
        <w:rPr>
          <w:rFonts w:cstheme="minorHAnsi"/>
        </w:rPr>
        <w:t xml:space="preserve">to UCPT are posted on the </w:t>
      </w:r>
      <w:hyperlink r:id="rId9" w:history="1">
        <w:r w:rsidR="00AC7A5E" w:rsidRPr="00CD0F1A">
          <w:rPr>
            <w:rStyle w:val="Hyperlink"/>
            <w:rFonts w:cstheme="minorHAnsi"/>
            <w:color w:val="0000FF"/>
          </w:rPr>
          <w:t xml:space="preserve">Faculty Affairs </w:t>
        </w:r>
        <w:r w:rsidR="00016CB2" w:rsidRPr="00CD0F1A">
          <w:rPr>
            <w:rStyle w:val="Hyperlink"/>
            <w:rFonts w:cstheme="minorHAnsi"/>
            <w:color w:val="0000FF"/>
          </w:rPr>
          <w:t xml:space="preserve">Promotion and Tenure </w:t>
        </w:r>
        <w:r w:rsidRPr="00CD0F1A">
          <w:rPr>
            <w:rStyle w:val="Hyperlink"/>
            <w:rFonts w:cstheme="minorHAnsi"/>
            <w:color w:val="0000FF"/>
          </w:rPr>
          <w:t>website</w:t>
        </w:r>
      </w:hyperlink>
      <w:r w:rsidR="00AC7A5E" w:rsidRPr="00CD0F1A">
        <w:rPr>
          <w:rStyle w:val="Hyperlink"/>
          <w:rFonts w:cstheme="minorHAnsi"/>
          <w:color w:val="auto"/>
          <w:u w:val="none"/>
        </w:rPr>
        <w:t>.</w:t>
      </w:r>
    </w:p>
    <w:p w14:paraId="1D139603" w14:textId="77777777" w:rsidR="0068429D" w:rsidRPr="00A12EEE" w:rsidRDefault="0068429D" w:rsidP="00A12EEE">
      <w:pPr>
        <w:spacing w:after="0"/>
        <w:ind w:left="0"/>
        <w:rPr>
          <w:rFonts w:ascii="Gadugi" w:hAnsi="Gadugi"/>
          <w:sz w:val="18"/>
          <w:szCs w:val="24"/>
        </w:rPr>
      </w:pPr>
    </w:p>
    <w:sectPr w:rsidR="0068429D" w:rsidRPr="00A12EEE" w:rsidSect="00E46330">
      <w:head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6746" w14:textId="77777777" w:rsidR="00D96D03" w:rsidRDefault="00D96D03">
      <w:pPr>
        <w:spacing w:after="0" w:line="240" w:lineRule="auto"/>
      </w:pPr>
      <w:r>
        <w:separator/>
      </w:r>
    </w:p>
  </w:endnote>
  <w:endnote w:type="continuationSeparator" w:id="0">
    <w:p w14:paraId="24AC1C0B" w14:textId="77777777" w:rsidR="00D96D03" w:rsidRDefault="00D9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D6A2" w14:textId="77777777" w:rsidR="00D96D03" w:rsidRDefault="00D96D03">
      <w:pPr>
        <w:spacing w:after="0" w:line="240" w:lineRule="auto"/>
      </w:pPr>
      <w:r>
        <w:separator/>
      </w:r>
    </w:p>
  </w:footnote>
  <w:footnote w:type="continuationSeparator" w:id="0">
    <w:p w14:paraId="579EC861" w14:textId="77777777" w:rsidR="00D96D03" w:rsidRDefault="00D96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216877"/>
      <w:docPartObj>
        <w:docPartGallery w:val="Page Numbers (Top of Page)"/>
        <w:docPartUnique/>
      </w:docPartObj>
    </w:sdtPr>
    <w:sdtEndPr>
      <w:rPr>
        <w:noProof/>
      </w:rPr>
    </w:sdtEndPr>
    <w:sdtContent>
      <w:p w14:paraId="51EBB286" w14:textId="77777777" w:rsidR="00DC4425" w:rsidRDefault="00DC4425">
        <w:pPr>
          <w:pStyle w:val="Header"/>
          <w:jc w:val="right"/>
        </w:pPr>
        <w:r>
          <w:t>Promotion and Tenure In</w:t>
        </w:r>
        <w:r w:rsidR="00C13FC0">
          <w:t>termediate</w:t>
        </w:r>
        <w:r>
          <w:t xml:space="preserve"> </w:t>
        </w:r>
        <w:r w:rsidR="000174E0">
          <w:t>Review Evaluation Summary</w:t>
        </w:r>
        <w:r>
          <w:t xml:space="preserve"> </w:t>
        </w:r>
        <w:r>
          <w:fldChar w:fldCharType="begin"/>
        </w:r>
        <w:r>
          <w:instrText xml:space="preserve"> PAGE   \* MERGEFORMAT </w:instrText>
        </w:r>
        <w:r>
          <w:fldChar w:fldCharType="separate"/>
        </w:r>
        <w:r w:rsidR="00AD70BF">
          <w:rPr>
            <w:noProof/>
          </w:rPr>
          <w:t>3</w:t>
        </w:r>
        <w:r>
          <w:rPr>
            <w:noProof/>
          </w:rPr>
          <w:fldChar w:fldCharType="end"/>
        </w:r>
      </w:p>
    </w:sdtContent>
  </w:sdt>
  <w:p w14:paraId="5A2C96B8" w14:textId="77777777" w:rsidR="00DC4425" w:rsidRDefault="00DC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420515"/>
      <w:docPartObj>
        <w:docPartGallery w:val="Page Numbers (Top of Page)"/>
        <w:docPartUnique/>
      </w:docPartObj>
    </w:sdtPr>
    <w:sdtEndPr>
      <w:rPr>
        <w:noProof/>
      </w:rPr>
    </w:sdtEndPr>
    <w:sdtContent>
      <w:p w14:paraId="587D6EF4" w14:textId="767E0261" w:rsidR="00E46330" w:rsidRDefault="00E46330">
        <w:pPr>
          <w:pStyle w:val="Header"/>
          <w:jc w:val="right"/>
        </w:pPr>
        <w:r>
          <w:rPr>
            <w:noProof/>
            <w:lang w:eastAsia="en-US"/>
          </w:rPr>
          <w:drawing>
            <wp:inline distT="0" distB="0" distL="0" distR="0" wp14:anchorId="18BC7A80" wp14:editId="2D4CBEAC">
              <wp:extent cx="2407920" cy="572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07920" cy="572770"/>
                      </a:xfrm>
                      <a:prstGeom prst="rect">
                        <a:avLst/>
                      </a:prstGeom>
                    </pic:spPr>
                  </pic:pic>
                </a:graphicData>
              </a:graphic>
            </wp:inline>
          </w:drawing>
        </w:r>
        <w:r>
          <w:t xml:space="preserve">                                               Intermediate Review Evaluation Summary </w:t>
        </w:r>
        <w:r>
          <w:fldChar w:fldCharType="begin"/>
        </w:r>
        <w:r>
          <w:instrText xml:space="preserve"> PAGE   \* MERGEFORMAT </w:instrText>
        </w:r>
        <w:r>
          <w:fldChar w:fldCharType="separate"/>
        </w:r>
        <w:r>
          <w:rPr>
            <w:noProof/>
          </w:rPr>
          <w:t>2</w:t>
        </w:r>
        <w:r>
          <w:rPr>
            <w:noProof/>
          </w:rPr>
          <w:fldChar w:fldCharType="end"/>
        </w:r>
      </w:p>
    </w:sdtContent>
  </w:sdt>
  <w:p w14:paraId="76270B4C" w14:textId="606D3454" w:rsidR="00E46330" w:rsidRDefault="00E4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233"/>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5DF6BEE"/>
    <w:multiLevelType w:val="hybridMultilevel"/>
    <w:tmpl w:val="46E4FAF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D6B7342"/>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6E61C23"/>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17303A62"/>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20BD1B3F"/>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259F04E1"/>
    <w:multiLevelType w:val="hybridMultilevel"/>
    <w:tmpl w:val="F3EAD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C5147"/>
    <w:multiLevelType w:val="hybridMultilevel"/>
    <w:tmpl w:val="A62EDB66"/>
    <w:lvl w:ilvl="0" w:tplc="5A328376">
      <w:start w:val="1"/>
      <w:numFmt w:val="decimal"/>
      <w:lvlText w:val="%1."/>
      <w:lvlJc w:val="left"/>
      <w:pPr>
        <w:ind w:left="432" w:hanging="360"/>
      </w:pPr>
      <w:rPr>
        <w:rFonts w:hint="default"/>
        <w:b w:val="0"/>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15:restartNumberingAfterBreak="0">
    <w:nsid w:val="2F27179A"/>
    <w:multiLevelType w:val="hybridMultilevel"/>
    <w:tmpl w:val="F482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554B6"/>
    <w:multiLevelType w:val="hybridMultilevel"/>
    <w:tmpl w:val="C82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B747D9"/>
    <w:multiLevelType w:val="hybridMultilevel"/>
    <w:tmpl w:val="4176A258"/>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3A9E0BFD"/>
    <w:multiLevelType w:val="hybridMultilevel"/>
    <w:tmpl w:val="24B0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72247A"/>
    <w:multiLevelType w:val="hybridMultilevel"/>
    <w:tmpl w:val="CB96BE0E"/>
    <w:lvl w:ilvl="0" w:tplc="6882C324">
      <w:start w:val="9"/>
      <w:numFmt w:val="decimal"/>
      <w:lvlText w:val="%1."/>
      <w:lvlJc w:val="left"/>
      <w:pPr>
        <w:ind w:left="432" w:hanging="360"/>
      </w:pPr>
      <w:rPr>
        <w:rFonts w:ascii="Gadugi" w:hAnsi="Gadugi" w:hint="default"/>
        <w:b/>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15:restartNumberingAfterBreak="0">
    <w:nsid w:val="3E546BC5"/>
    <w:multiLevelType w:val="hybridMultilevel"/>
    <w:tmpl w:val="9A86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43F66"/>
    <w:multiLevelType w:val="hybridMultilevel"/>
    <w:tmpl w:val="D1CAD8E0"/>
    <w:lvl w:ilvl="0" w:tplc="45B00114">
      <w:start w:val="13"/>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25CE1"/>
    <w:multiLevelType w:val="hybridMultilevel"/>
    <w:tmpl w:val="EBE43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B250B"/>
    <w:multiLevelType w:val="hybridMultilevel"/>
    <w:tmpl w:val="54AC9CA0"/>
    <w:lvl w:ilvl="0" w:tplc="04090001">
      <w:start w:val="1"/>
      <w:numFmt w:val="bullet"/>
      <w:lvlText w:val=""/>
      <w:lvlJc w:val="left"/>
      <w:pPr>
        <w:ind w:left="720" w:hanging="360"/>
      </w:pPr>
      <w:rPr>
        <w:rFonts w:ascii="Symbol" w:hAnsi="Symbol" w:hint="default"/>
      </w:rPr>
    </w:lvl>
    <w:lvl w:ilvl="1" w:tplc="0BB2174C">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B3DC6"/>
    <w:multiLevelType w:val="hybridMultilevel"/>
    <w:tmpl w:val="687842DA"/>
    <w:lvl w:ilvl="0" w:tplc="A2A6257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55513AB1"/>
    <w:multiLevelType w:val="hybridMultilevel"/>
    <w:tmpl w:val="C81C66D0"/>
    <w:lvl w:ilvl="0" w:tplc="4EEC2D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67BEE"/>
    <w:multiLevelType w:val="hybridMultilevel"/>
    <w:tmpl w:val="087E4C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BF055B7"/>
    <w:multiLevelType w:val="hybridMultilevel"/>
    <w:tmpl w:val="4A8A0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313D7"/>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6346382F"/>
    <w:multiLevelType w:val="hybridMultilevel"/>
    <w:tmpl w:val="9A5E91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C1D68FC"/>
    <w:multiLevelType w:val="hybridMultilevel"/>
    <w:tmpl w:val="BE16C1D4"/>
    <w:lvl w:ilvl="0" w:tplc="3270692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E5583E"/>
    <w:multiLevelType w:val="hybridMultilevel"/>
    <w:tmpl w:val="1EBA1E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7182615A"/>
    <w:multiLevelType w:val="hybridMultilevel"/>
    <w:tmpl w:val="8EA6DE9E"/>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775B336B"/>
    <w:multiLevelType w:val="hybridMultilevel"/>
    <w:tmpl w:val="6A769C1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27" w15:restartNumberingAfterBreak="0">
    <w:nsid w:val="7EBF3BA0"/>
    <w:multiLevelType w:val="hybridMultilevel"/>
    <w:tmpl w:val="53DCB330"/>
    <w:lvl w:ilvl="0" w:tplc="B89CBED4">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EE01B84"/>
    <w:multiLevelType w:val="hybridMultilevel"/>
    <w:tmpl w:val="2B5CBFAE"/>
    <w:lvl w:ilvl="0" w:tplc="58A65E9E">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7FA2399F"/>
    <w:multiLevelType w:val="hybridMultilevel"/>
    <w:tmpl w:val="25D0F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FC335A1"/>
    <w:multiLevelType w:val="hybridMultilevel"/>
    <w:tmpl w:val="3CC01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F93BC2"/>
    <w:multiLevelType w:val="hybridMultilevel"/>
    <w:tmpl w:val="6D12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713385">
    <w:abstractNumId w:val="19"/>
  </w:num>
  <w:num w:numId="2" w16cid:durableId="1763601846">
    <w:abstractNumId w:val="14"/>
  </w:num>
  <w:num w:numId="3" w16cid:durableId="1481313785">
    <w:abstractNumId w:val="23"/>
  </w:num>
  <w:num w:numId="4" w16cid:durableId="434137543">
    <w:abstractNumId w:val="17"/>
  </w:num>
  <w:num w:numId="5" w16cid:durableId="858739802">
    <w:abstractNumId w:val="13"/>
  </w:num>
  <w:num w:numId="6" w16cid:durableId="673654957">
    <w:abstractNumId w:val="15"/>
  </w:num>
  <w:num w:numId="7" w16cid:durableId="1315064471">
    <w:abstractNumId w:val="6"/>
  </w:num>
  <w:num w:numId="8" w16cid:durableId="764612367">
    <w:abstractNumId w:val="29"/>
  </w:num>
  <w:num w:numId="9" w16cid:durableId="1553154694">
    <w:abstractNumId w:val="12"/>
  </w:num>
  <w:num w:numId="10" w16cid:durableId="1150946767">
    <w:abstractNumId w:val="20"/>
  </w:num>
  <w:num w:numId="11" w16cid:durableId="1616014513">
    <w:abstractNumId w:val="9"/>
  </w:num>
  <w:num w:numId="12" w16cid:durableId="196700676">
    <w:abstractNumId w:val="21"/>
  </w:num>
  <w:num w:numId="13" w16cid:durableId="1575627632">
    <w:abstractNumId w:val="2"/>
  </w:num>
  <w:num w:numId="14" w16cid:durableId="23135119">
    <w:abstractNumId w:val="0"/>
  </w:num>
  <w:num w:numId="15" w16cid:durableId="797065217">
    <w:abstractNumId w:val="27"/>
  </w:num>
  <w:num w:numId="16" w16cid:durableId="1126433892">
    <w:abstractNumId w:val="10"/>
  </w:num>
  <w:num w:numId="17" w16cid:durableId="751006652">
    <w:abstractNumId w:val="1"/>
  </w:num>
  <w:num w:numId="18" w16cid:durableId="1664384292">
    <w:abstractNumId w:val="18"/>
  </w:num>
  <w:num w:numId="19" w16cid:durableId="731276977">
    <w:abstractNumId w:val="16"/>
  </w:num>
  <w:num w:numId="20" w16cid:durableId="1297100332">
    <w:abstractNumId w:val="31"/>
  </w:num>
  <w:num w:numId="21" w16cid:durableId="540366965">
    <w:abstractNumId w:val="25"/>
  </w:num>
  <w:num w:numId="22" w16cid:durableId="1833372266">
    <w:abstractNumId w:val="3"/>
  </w:num>
  <w:num w:numId="23" w16cid:durableId="1966809441">
    <w:abstractNumId w:val="5"/>
  </w:num>
  <w:num w:numId="24" w16cid:durableId="1184975047">
    <w:abstractNumId w:val="4"/>
  </w:num>
  <w:num w:numId="25" w16cid:durableId="657343899">
    <w:abstractNumId w:val="28"/>
  </w:num>
  <w:num w:numId="26" w16cid:durableId="969482376">
    <w:abstractNumId w:val="30"/>
  </w:num>
  <w:num w:numId="27" w16cid:durableId="802160695">
    <w:abstractNumId w:val="24"/>
  </w:num>
  <w:num w:numId="28" w16cid:durableId="2035884305">
    <w:abstractNumId w:val="26"/>
  </w:num>
  <w:num w:numId="29" w16cid:durableId="1126773365">
    <w:abstractNumId w:val="11"/>
  </w:num>
  <w:num w:numId="30" w16cid:durableId="1990818641">
    <w:abstractNumId w:val="22"/>
  </w:num>
  <w:num w:numId="31" w16cid:durableId="1835802141">
    <w:abstractNumId w:val="8"/>
  </w:num>
  <w:num w:numId="32" w16cid:durableId="17901214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47B"/>
    <w:rsid w:val="00016CB2"/>
    <w:rsid w:val="000174E0"/>
    <w:rsid w:val="00035EB4"/>
    <w:rsid w:val="000370C0"/>
    <w:rsid w:val="000D02A7"/>
    <w:rsid w:val="000F0B71"/>
    <w:rsid w:val="00145935"/>
    <w:rsid w:val="001912EE"/>
    <w:rsid w:val="001F206A"/>
    <w:rsid w:val="002D51C2"/>
    <w:rsid w:val="0034171B"/>
    <w:rsid w:val="00350B96"/>
    <w:rsid w:val="00354E48"/>
    <w:rsid w:val="003E1933"/>
    <w:rsid w:val="003E4B70"/>
    <w:rsid w:val="003F411B"/>
    <w:rsid w:val="00404D63"/>
    <w:rsid w:val="004903D0"/>
    <w:rsid w:val="004A5288"/>
    <w:rsid w:val="004C3E3A"/>
    <w:rsid w:val="005053D8"/>
    <w:rsid w:val="005263CF"/>
    <w:rsid w:val="00535C91"/>
    <w:rsid w:val="00565132"/>
    <w:rsid w:val="00575FB7"/>
    <w:rsid w:val="00576807"/>
    <w:rsid w:val="00590B29"/>
    <w:rsid w:val="005B783D"/>
    <w:rsid w:val="005C2140"/>
    <w:rsid w:val="005C51DE"/>
    <w:rsid w:val="005D07B3"/>
    <w:rsid w:val="005E13AA"/>
    <w:rsid w:val="00625209"/>
    <w:rsid w:val="00646323"/>
    <w:rsid w:val="006679CE"/>
    <w:rsid w:val="00677BDF"/>
    <w:rsid w:val="0068429D"/>
    <w:rsid w:val="006C200E"/>
    <w:rsid w:val="007057A3"/>
    <w:rsid w:val="00763E6C"/>
    <w:rsid w:val="007A13BA"/>
    <w:rsid w:val="007C5009"/>
    <w:rsid w:val="007E0B27"/>
    <w:rsid w:val="007F32E7"/>
    <w:rsid w:val="008258CF"/>
    <w:rsid w:val="0082595F"/>
    <w:rsid w:val="008350A0"/>
    <w:rsid w:val="00840630"/>
    <w:rsid w:val="00840A7D"/>
    <w:rsid w:val="00880E61"/>
    <w:rsid w:val="00884EA3"/>
    <w:rsid w:val="008C2F29"/>
    <w:rsid w:val="008F6661"/>
    <w:rsid w:val="009123F6"/>
    <w:rsid w:val="00942BAB"/>
    <w:rsid w:val="0097347B"/>
    <w:rsid w:val="009B5B6D"/>
    <w:rsid w:val="009C1209"/>
    <w:rsid w:val="009C2AC3"/>
    <w:rsid w:val="00A05C56"/>
    <w:rsid w:val="00A12EEE"/>
    <w:rsid w:val="00A30DEA"/>
    <w:rsid w:val="00A37926"/>
    <w:rsid w:val="00A6007C"/>
    <w:rsid w:val="00A84F77"/>
    <w:rsid w:val="00A90268"/>
    <w:rsid w:val="00AB4586"/>
    <w:rsid w:val="00AC7A5E"/>
    <w:rsid w:val="00AD554B"/>
    <w:rsid w:val="00AD70BF"/>
    <w:rsid w:val="00AE0F33"/>
    <w:rsid w:val="00AE4306"/>
    <w:rsid w:val="00B744C6"/>
    <w:rsid w:val="00BD57D4"/>
    <w:rsid w:val="00C05301"/>
    <w:rsid w:val="00C13FC0"/>
    <w:rsid w:val="00C15648"/>
    <w:rsid w:val="00C2715F"/>
    <w:rsid w:val="00C53988"/>
    <w:rsid w:val="00C638E9"/>
    <w:rsid w:val="00C8589D"/>
    <w:rsid w:val="00CD0F1A"/>
    <w:rsid w:val="00D02DEB"/>
    <w:rsid w:val="00D20A76"/>
    <w:rsid w:val="00D23B94"/>
    <w:rsid w:val="00D96D03"/>
    <w:rsid w:val="00DA6A84"/>
    <w:rsid w:val="00DC4425"/>
    <w:rsid w:val="00DF230C"/>
    <w:rsid w:val="00E46330"/>
    <w:rsid w:val="00E65D7B"/>
    <w:rsid w:val="00E6679C"/>
    <w:rsid w:val="00E74343"/>
    <w:rsid w:val="00E758FD"/>
    <w:rsid w:val="00E82C56"/>
    <w:rsid w:val="00E959A0"/>
    <w:rsid w:val="00EB4A58"/>
    <w:rsid w:val="00F27306"/>
    <w:rsid w:val="00F554FE"/>
    <w:rsid w:val="00F76859"/>
    <w:rsid w:val="00FC0E64"/>
    <w:rsid w:val="00FC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29054B"/>
  <w15:chartTrackingRefBased/>
  <w15:docId w15:val="{0653595C-4532-4BC6-80F3-5CD4EFE2B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 w:right="72"/>
    </w:pPr>
  </w:style>
  <w:style w:type="paragraph" w:styleId="Heading1">
    <w:name w:val="heading 1"/>
    <w:basedOn w:val="Normal"/>
    <w:next w:val="Normal"/>
    <w:qFormat/>
    <w:pPr>
      <w:keepNext/>
      <w:keepLines/>
      <w:tabs>
        <w:tab w:val="right" w:pos="9360"/>
      </w:tabs>
      <w:spacing w:before="240" w:after="120"/>
      <w:jc w:val="right"/>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unhideWhenUsed/>
    <w:qFormat/>
    <w:pPr>
      <w:spacing w:after="24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unhideWhenUsed/>
    <w:qFormat/>
    <w:pPr>
      <w:keepNext/>
      <w:keepLines/>
      <w:pBdr>
        <w:top w:val="single" w:sz="8" w:space="1" w:color="auto"/>
        <w:bottom w:val="single" w:sz="8" w:space="1" w:color="auto"/>
      </w:pBdr>
      <w:shd w:val="clear" w:color="auto" w:fill="F2F2F2" w:themeFill="background1" w:themeFillShade="F2"/>
      <w:spacing w:before="360" w:after="360"/>
      <w:jc w:val="center"/>
      <w:outlineLvl w:val="2"/>
    </w:pPr>
    <w:rPr>
      <w:rFonts w:asciiTheme="majorHAnsi" w:eastAsiaTheme="majorEastAsia" w:hAnsiTheme="majorHAnsi" w:cstheme="majorBidi"/>
      <w:b/>
      <w:bCs/>
      <w:color w:val="7F7F7F" w:themeColor="text1" w:themeTint="80"/>
      <w:sz w:val="24"/>
      <w:szCs w:val="24"/>
    </w:rPr>
  </w:style>
  <w:style w:type="paragraph" w:styleId="Heading4">
    <w:name w:val="heading 4"/>
    <w:basedOn w:val="Normal"/>
    <w:next w:val="Normal"/>
    <w:unhideWhenUsed/>
    <w:qFormat/>
    <w:pPr>
      <w:keepNext/>
      <w:keepLines/>
      <w:spacing w:before="600" w:after="0"/>
      <w:jc w:val="center"/>
      <w:outlineLvl w:val="3"/>
    </w:pPr>
    <w:rPr>
      <w:rFonts w:asciiTheme="majorHAnsi" w:eastAsiaTheme="majorEastAsia" w:hAnsiTheme="majorHAnsi" w:cstheme="majorBidi"/>
      <w:b/>
      <w:b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Graphic">
    <w:name w:val="Graphic"/>
    <w:basedOn w:val="Normal"/>
    <w:qFormat/>
    <w:pPr>
      <w:spacing w:after="0" w:line="240" w:lineRule="auto"/>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7347B"/>
    <w:rPr>
      <w:color w:val="0563C1" w:themeColor="hyperlink"/>
      <w:u w:val="single"/>
    </w:rPr>
  </w:style>
  <w:style w:type="paragraph" w:styleId="ListParagraph">
    <w:name w:val="List Paragraph"/>
    <w:basedOn w:val="Normal"/>
    <w:uiPriority w:val="34"/>
    <w:unhideWhenUsed/>
    <w:qFormat/>
    <w:rsid w:val="00840A7D"/>
    <w:pPr>
      <w:ind w:left="720"/>
      <w:contextualSpacing/>
    </w:pPr>
  </w:style>
  <w:style w:type="paragraph" w:styleId="Header">
    <w:name w:val="header"/>
    <w:basedOn w:val="Normal"/>
    <w:link w:val="HeaderChar"/>
    <w:uiPriority w:val="99"/>
    <w:unhideWhenUsed/>
    <w:rsid w:val="00BD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7D4"/>
  </w:style>
  <w:style w:type="paragraph" w:styleId="Footer">
    <w:name w:val="footer"/>
    <w:basedOn w:val="Normal"/>
    <w:link w:val="FooterChar"/>
    <w:uiPriority w:val="99"/>
    <w:unhideWhenUsed/>
    <w:rsid w:val="00BD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D4"/>
  </w:style>
  <w:style w:type="paragraph" w:styleId="NormalWeb">
    <w:name w:val="Normal (Web)"/>
    <w:basedOn w:val="Normal"/>
    <w:uiPriority w:val="99"/>
    <w:rsid w:val="002D51C2"/>
    <w:pPr>
      <w:spacing w:before="100" w:beforeAutospacing="1" w:after="100" w:afterAutospacing="1" w:line="240" w:lineRule="auto"/>
      <w:ind w:left="0" w:right="0"/>
    </w:pPr>
    <w:rPr>
      <w:rFonts w:ascii="Verdana" w:eastAsia="Times New Roman" w:hAnsi="Verdana" w:cs="Times New Roman"/>
      <w:color w:val="000000"/>
      <w:sz w:val="24"/>
      <w:szCs w:val="24"/>
      <w:lang w:eastAsia="en-US"/>
    </w:rPr>
  </w:style>
  <w:style w:type="paragraph" w:customStyle="1" w:styleId="Default">
    <w:name w:val="Default"/>
    <w:rsid w:val="0056513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AC7A5E"/>
    <w:rPr>
      <w:color w:val="605E5C"/>
      <w:shd w:val="clear" w:color="auto" w:fill="E1DFDD"/>
    </w:rPr>
  </w:style>
  <w:style w:type="character" w:styleId="FollowedHyperlink">
    <w:name w:val="FollowedHyperlink"/>
    <w:basedOn w:val="DefaultParagraphFont"/>
    <w:uiPriority w:val="99"/>
    <w:semiHidden/>
    <w:unhideWhenUsed/>
    <w:rsid w:val="00CD0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facultyaffairs.ku.edu/promotion-and-tenu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11b086\AppData\Roaming\Microsoft\Templates\Direct%20deposit%20authoriz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F194BEC-C170-4E4C-A5BD-9B597FA37170}">
  <ds:schemaRefs>
    <ds:schemaRef ds:uri="http://schemas.openxmlformats.org/officeDocument/2006/bibliography"/>
  </ds:schemaRefs>
</ds:datastoreItem>
</file>

<file path=customXml/itemProps2.xml><?xml version="1.0" encoding="utf-8"?>
<ds:datastoreItem xmlns:ds="http://schemas.openxmlformats.org/officeDocument/2006/customXml" ds:itemID="{61C8F6DE-C9D2-4232-9387-B5B93A9B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Direct deposit authorization form.dotx</Template>
  <TotalTime>59</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Bowling, Sarah Almetra</dc:creator>
  <cp:keywords/>
  <cp:lastModifiedBy>Huggins, Yolanda L</cp:lastModifiedBy>
  <cp:revision>10</cp:revision>
  <dcterms:created xsi:type="dcterms:W3CDTF">2018-05-10T17:57:00Z</dcterms:created>
  <dcterms:modified xsi:type="dcterms:W3CDTF">2023-06-15T15:45:00Z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TC034630589991</vt:lpwstr>
  </property>
</Properties>
</file>